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69AEADE0"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247901">
        <w:rPr>
          <w:rFonts w:asciiTheme="majorHAnsi" w:eastAsiaTheme="majorEastAsia" w:hAnsiTheme="majorHAnsi" w:cstheme="majorBidi"/>
          <w:b/>
          <w:sz w:val="36"/>
          <w:szCs w:val="36"/>
        </w:rPr>
        <w:t xml:space="preserve">: </w:t>
      </w:r>
      <w:r w:rsidR="008A6D0D">
        <w:rPr>
          <w:rFonts w:asciiTheme="majorHAnsi" w:eastAsiaTheme="majorEastAsia" w:hAnsiTheme="majorHAnsi" w:cstheme="majorBidi"/>
          <w:b/>
          <w:sz w:val="36"/>
          <w:szCs w:val="36"/>
        </w:rPr>
        <w:t>Defect Detection</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44890B0F" w:rsidR="00165C72" w:rsidRDefault="000D6A12"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587A11EB" w:rsidR="00165C72" w:rsidRDefault="000D6A12"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5E0E4B8C" w:rsidR="00165C72" w:rsidRDefault="000D6A12"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65751844" w:rsidR="00165C72" w:rsidRDefault="000D6A12"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5830E3CF"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15"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w:t>
      </w:r>
      <w:proofErr w:type="gramStart"/>
      <w:r w:rsidRPr="00A4574A">
        <w:rPr>
          <w:rFonts w:cs="Times New Roman"/>
          <w:szCs w:val="24"/>
        </w:rPr>
        <w:t>distributed, but</w:t>
      </w:r>
      <w:proofErr w:type="gramEnd"/>
      <w:r w:rsidRPr="00A4574A">
        <w:rPr>
          <w:rFonts w:cs="Times New Roman"/>
          <w:szCs w:val="24"/>
        </w:rPr>
        <w:t xml:space="preserve">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4CC042FA" w14:textId="072831E4" w:rsidR="00BB08C6"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33357" w:history="1">
        <w:r w:rsidR="00BB08C6" w:rsidRPr="008B4CBA">
          <w:rPr>
            <w:rStyle w:val="Hyperlink"/>
            <w:rFonts w:eastAsia="Calibri"/>
            <w:noProof/>
          </w:rPr>
          <w:t>8.</w:t>
        </w:r>
        <w:r w:rsidR="00BB08C6">
          <w:rPr>
            <w:rFonts w:eastAsiaTheme="minorEastAsia" w:cstheme="minorBidi"/>
            <w:b w:val="0"/>
            <w:bCs w:val="0"/>
            <w:caps w:val="0"/>
            <w:noProof/>
            <w:sz w:val="22"/>
            <w:szCs w:val="22"/>
          </w:rPr>
          <w:tab/>
        </w:r>
        <w:r w:rsidR="00BB08C6" w:rsidRPr="008B4CBA">
          <w:rPr>
            <w:rStyle w:val="Hyperlink"/>
            <w:rFonts w:eastAsia="Calibri"/>
            <w:noProof/>
          </w:rPr>
          <w:t>Measurement Specifications</w:t>
        </w:r>
        <w:r w:rsidR="00BB08C6">
          <w:rPr>
            <w:noProof/>
            <w:webHidden/>
          </w:rPr>
          <w:tab/>
        </w:r>
        <w:r w:rsidR="00BB08C6">
          <w:rPr>
            <w:noProof/>
            <w:webHidden/>
          </w:rPr>
          <w:fldChar w:fldCharType="begin"/>
        </w:r>
        <w:r w:rsidR="00BB08C6">
          <w:rPr>
            <w:noProof/>
            <w:webHidden/>
          </w:rPr>
          <w:instrText xml:space="preserve"> PAGEREF _Toc70233357 \h </w:instrText>
        </w:r>
        <w:r w:rsidR="00BB08C6">
          <w:rPr>
            <w:noProof/>
            <w:webHidden/>
          </w:rPr>
        </w:r>
        <w:r w:rsidR="00BB08C6">
          <w:rPr>
            <w:noProof/>
            <w:webHidden/>
          </w:rPr>
          <w:fldChar w:fldCharType="separate"/>
        </w:r>
        <w:r w:rsidR="00BB08C6">
          <w:rPr>
            <w:noProof/>
            <w:webHidden/>
          </w:rPr>
          <w:t>1</w:t>
        </w:r>
        <w:r w:rsidR="00BB08C6">
          <w:rPr>
            <w:noProof/>
            <w:webHidden/>
          </w:rPr>
          <w:fldChar w:fldCharType="end"/>
        </w:r>
      </w:hyperlink>
    </w:p>
    <w:p w14:paraId="06D65202" w14:textId="5248113D" w:rsidR="00BB08C6" w:rsidRDefault="00BB08C6">
      <w:pPr>
        <w:pStyle w:val="TOC2"/>
        <w:rPr>
          <w:rFonts w:eastAsiaTheme="minorEastAsia" w:cstheme="minorBidi"/>
          <w:smallCaps w:val="0"/>
          <w:noProof/>
          <w:sz w:val="22"/>
          <w:szCs w:val="22"/>
        </w:rPr>
      </w:pPr>
      <w:hyperlink w:anchor="_Toc70233358" w:history="1">
        <w:r w:rsidRPr="008B4CBA">
          <w:rPr>
            <w:rStyle w:val="Hyperlink"/>
            <w:rFonts w:eastAsia="Calibri"/>
            <w:noProof/>
          </w:rPr>
          <w:t>8.6</w:t>
        </w:r>
        <w:r>
          <w:rPr>
            <w:rFonts w:eastAsiaTheme="minorEastAsia" w:cstheme="minorBidi"/>
            <w:smallCaps w:val="0"/>
            <w:noProof/>
            <w:sz w:val="22"/>
            <w:szCs w:val="22"/>
          </w:rPr>
          <w:tab/>
        </w:r>
        <w:r w:rsidRPr="008B4CBA">
          <w:rPr>
            <w:rStyle w:val="Hyperlink"/>
            <w:rFonts w:eastAsia="Calibri"/>
            <w:noProof/>
          </w:rPr>
          <w:t>Defect Detection (Team, Product, or Enterprise Measure)</w:t>
        </w:r>
        <w:r>
          <w:rPr>
            <w:noProof/>
            <w:webHidden/>
          </w:rPr>
          <w:tab/>
        </w:r>
        <w:r>
          <w:rPr>
            <w:noProof/>
            <w:webHidden/>
          </w:rPr>
          <w:fldChar w:fldCharType="begin"/>
        </w:r>
        <w:r>
          <w:rPr>
            <w:noProof/>
            <w:webHidden/>
          </w:rPr>
          <w:instrText xml:space="preserve"> PAGEREF _Toc70233358 \h </w:instrText>
        </w:r>
        <w:r>
          <w:rPr>
            <w:noProof/>
            <w:webHidden/>
          </w:rPr>
        </w:r>
        <w:r>
          <w:rPr>
            <w:noProof/>
            <w:webHidden/>
          </w:rPr>
          <w:fldChar w:fldCharType="separate"/>
        </w:r>
        <w:r>
          <w:rPr>
            <w:noProof/>
            <w:webHidden/>
          </w:rPr>
          <w:t>1</w:t>
        </w:r>
        <w:r>
          <w:rPr>
            <w:noProof/>
            <w:webHidden/>
          </w:rPr>
          <w:fldChar w:fldCharType="end"/>
        </w:r>
      </w:hyperlink>
    </w:p>
    <w:p w14:paraId="3FB8D813" w14:textId="6714BA64"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66680F37" w14:textId="225D411F" w:rsidR="00BB08C6"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33359" w:history="1">
        <w:r w:rsidR="00BB08C6" w:rsidRPr="00544E25">
          <w:rPr>
            <w:rStyle w:val="Hyperlink"/>
            <w:noProof/>
          </w:rPr>
          <w:t>Figure 1: D</w:t>
        </w:r>
        <w:r w:rsidR="00BB08C6" w:rsidRPr="00544E25">
          <w:rPr>
            <w:rStyle w:val="Hyperlink"/>
            <w:noProof/>
          </w:rPr>
          <w:t>e</w:t>
        </w:r>
        <w:r w:rsidR="00BB08C6" w:rsidRPr="00544E25">
          <w:rPr>
            <w:rStyle w:val="Hyperlink"/>
            <w:noProof/>
          </w:rPr>
          <w:t>fect Terminology</w:t>
        </w:r>
        <w:r w:rsidR="00BB08C6">
          <w:rPr>
            <w:noProof/>
            <w:webHidden/>
          </w:rPr>
          <w:tab/>
        </w:r>
        <w:r w:rsidR="00BB08C6">
          <w:rPr>
            <w:noProof/>
            <w:webHidden/>
          </w:rPr>
          <w:fldChar w:fldCharType="begin"/>
        </w:r>
        <w:r w:rsidR="00BB08C6">
          <w:rPr>
            <w:noProof/>
            <w:webHidden/>
          </w:rPr>
          <w:instrText xml:space="preserve"> PAGEREF _Toc70233359 \h </w:instrText>
        </w:r>
        <w:r w:rsidR="00BB08C6">
          <w:rPr>
            <w:noProof/>
            <w:webHidden/>
          </w:rPr>
        </w:r>
        <w:r w:rsidR="00BB08C6">
          <w:rPr>
            <w:noProof/>
            <w:webHidden/>
          </w:rPr>
          <w:fldChar w:fldCharType="separate"/>
        </w:r>
        <w:r w:rsidR="00BB08C6">
          <w:rPr>
            <w:noProof/>
            <w:webHidden/>
          </w:rPr>
          <w:t>2</w:t>
        </w:r>
        <w:r w:rsidR="00BB08C6">
          <w:rPr>
            <w:noProof/>
            <w:webHidden/>
          </w:rPr>
          <w:fldChar w:fldCharType="end"/>
        </w:r>
      </w:hyperlink>
    </w:p>
    <w:p w14:paraId="6AC5F97F" w14:textId="411C9276" w:rsidR="00E102AC" w:rsidRDefault="00783404" w:rsidP="00783404">
      <w:r>
        <w:fldChar w:fldCharType="end"/>
      </w:r>
    </w:p>
    <w:p w14:paraId="015200DA" w14:textId="0B0FD4D2" w:rsidR="00783404" w:rsidRDefault="00783404" w:rsidP="00783404">
      <w:pPr>
        <w:pStyle w:val="TOCHeading"/>
        <w:numPr>
          <w:ilvl w:val="0"/>
          <w:numId w:val="0"/>
        </w:numPr>
        <w:outlineLvl w:val="6"/>
      </w:pPr>
      <w:r>
        <w:t>List of Tables</w:t>
      </w:r>
    </w:p>
    <w:p w14:paraId="60954B7E" w14:textId="4C1EC0D7" w:rsidR="00BB08C6"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"Table" </w:instrText>
      </w:r>
      <w:r>
        <w:fldChar w:fldCharType="separate"/>
      </w:r>
      <w:hyperlink w:anchor="_Toc70233360" w:history="1">
        <w:r w:rsidR="00BB08C6" w:rsidRPr="00115EE9">
          <w:rPr>
            <w:rStyle w:val="Hyperlink"/>
            <w:noProof/>
          </w:rPr>
          <w:t>Table 1: Defect Detection by Release</w:t>
        </w:r>
        <w:r w:rsidR="00BB08C6">
          <w:rPr>
            <w:noProof/>
            <w:webHidden/>
          </w:rPr>
          <w:tab/>
        </w:r>
        <w:r w:rsidR="00BB08C6">
          <w:rPr>
            <w:noProof/>
            <w:webHidden/>
          </w:rPr>
          <w:fldChar w:fldCharType="begin"/>
        </w:r>
        <w:r w:rsidR="00BB08C6">
          <w:rPr>
            <w:noProof/>
            <w:webHidden/>
          </w:rPr>
          <w:instrText xml:space="preserve"> PAGEREF _Toc70233360 \h </w:instrText>
        </w:r>
        <w:r w:rsidR="00BB08C6">
          <w:rPr>
            <w:noProof/>
            <w:webHidden/>
          </w:rPr>
        </w:r>
        <w:r w:rsidR="00BB08C6">
          <w:rPr>
            <w:noProof/>
            <w:webHidden/>
          </w:rPr>
          <w:fldChar w:fldCharType="separate"/>
        </w:r>
        <w:r w:rsidR="00BB08C6">
          <w:rPr>
            <w:noProof/>
            <w:webHidden/>
          </w:rPr>
          <w:t>2</w:t>
        </w:r>
        <w:r w:rsidR="00BB08C6">
          <w:rPr>
            <w:noProof/>
            <w:webHidden/>
          </w:rPr>
          <w:fldChar w:fldCharType="end"/>
        </w:r>
      </w:hyperlink>
    </w:p>
    <w:p w14:paraId="5A7E118A" w14:textId="5DA19620" w:rsidR="00BB08C6" w:rsidRDefault="00BB08C6">
      <w:pPr>
        <w:pStyle w:val="TableofFigures"/>
        <w:tabs>
          <w:tab w:val="right" w:leader="dot" w:pos="9350"/>
        </w:tabs>
        <w:rPr>
          <w:rFonts w:asciiTheme="minorHAnsi" w:eastAsiaTheme="minorEastAsia" w:hAnsiTheme="minorHAnsi"/>
          <w:noProof/>
          <w:sz w:val="22"/>
        </w:rPr>
      </w:pPr>
      <w:hyperlink w:anchor="_Toc70233361" w:history="1">
        <w:r w:rsidRPr="00115EE9">
          <w:rPr>
            <w:rStyle w:val="Hyperlink"/>
            <w:noProof/>
          </w:rPr>
          <w:t>Table 2: Defect Resolution Lag Time</w:t>
        </w:r>
        <w:r>
          <w:rPr>
            <w:noProof/>
            <w:webHidden/>
          </w:rPr>
          <w:tab/>
        </w:r>
        <w:r>
          <w:rPr>
            <w:noProof/>
            <w:webHidden/>
          </w:rPr>
          <w:fldChar w:fldCharType="begin"/>
        </w:r>
        <w:r>
          <w:rPr>
            <w:noProof/>
            <w:webHidden/>
          </w:rPr>
          <w:instrText xml:space="preserve"> PAGEREF _Toc70233361 \h </w:instrText>
        </w:r>
        <w:r>
          <w:rPr>
            <w:noProof/>
            <w:webHidden/>
          </w:rPr>
        </w:r>
        <w:r>
          <w:rPr>
            <w:noProof/>
            <w:webHidden/>
          </w:rPr>
          <w:fldChar w:fldCharType="separate"/>
        </w:r>
        <w:r>
          <w:rPr>
            <w:noProof/>
            <w:webHidden/>
          </w:rPr>
          <w:t>3</w:t>
        </w:r>
        <w:r>
          <w:rPr>
            <w:noProof/>
            <w:webHidden/>
          </w:rPr>
          <w:fldChar w:fldCharType="end"/>
        </w:r>
      </w:hyperlink>
    </w:p>
    <w:p w14:paraId="07C4AB67" w14:textId="3173C322" w:rsidR="00783404" w:rsidRDefault="00783404" w:rsidP="00783404">
      <w:r>
        <w:fldChar w:fldCharType="end"/>
      </w:r>
    </w:p>
    <w:p w14:paraId="003135FB" w14:textId="7AF09F5E" w:rsidR="00783404" w:rsidRDefault="00783404" w:rsidP="00783404"/>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16"/>
          <w:footerReference w:type="default" r:id="rId17"/>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33357"/>
      <w:r w:rsidRPr="003027B3">
        <w:rPr>
          <w:rFonts w:eastAsia="Calibri"/>
        </w:rPr>
        <w:lastRenderedPageBreak/>
        <w:t>Measurement Specifications</w:t>
      </w:r>
      <w:bookmarkEnd w:id="2"/>
      <w:bookmarkEnd w:id="3"/>
      <w:bookmarkEnd w:id="4"/>
    </w:p>
    <w:p w14:paraId="7B343F66" w14:textId="17CCB809" w:rsidR="009027F2" w:rsidRPr="008A6D0D" w:rsidRDefault="00176035" w:rsidP="008A6D0D">
      <w:pPr>
        <w:pStyle w:val="Heading2"/>
        <w:numPr>
          <w:ilvl w:val="1"/>
          <w:numId w:val="33"/>
        </w:numPr>
        <w:rPr>
          <w:rFonts w:eastAsia="Calibri"/>
        </w:rPr>
      </w:pPr>
      <w:bookmarkStart w:id="5" w:name="_Ref30581185"/>
      <w:bookmarkStart w:id="6" w:name="_Toc70233358"/>
      <w:r w:rsidRPr="008A6D0D">
        <w:rPr>
          <w:rFonts w:eastAsia="Calibri"/>
        </w:rPr>
        <w:t>Defect Detection (Team, Product</w:t>
      </w:r>
      <w:r w:rsidR="00F74AD3" w:rsidRPr="008A6D0D">
        <w:rPr>
          <w:rFonts w:eastAsia="Calibri"/>
        </w:rPr>
        <w:t>,</w:t>
      </w:r>
      <w:r w:rsidRPr="008A6D0D">
        <w:rPr>
          <w:rFonts w:eastAsia="Calibri"/>
        </w:rPr>
        <w:t xml:space="preserve"> or Enterprise Measure)</w:t>
      </w:r>
      <w:bookmarkEnd w:id="5"/>
      <w:bookmarkEnd w:id="6"/>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027F2" w:rsidRPr="009027F2" w14:paraId="669F527E" w14:textId="77777777" w:rsidTr="009027F2">
        <w:trPr>
          <w:cantSplit/>
        </w:trPr>
        <w:tc>
          <w:tcPr>
            <w:tcW w:w="11160" w:type="dxa"/>
            <w:gridSpan w:val="2"/>
            <w:tcBorders>
              <w:top w:val="single" w:sz="12" w:space="0" w:color="auto"/>
              <w:left w:val="single" w:sz="12" w:space="0" w:color="auto"/>
              <w:right w:val="single" w:sz="12" w:space="0" w:color="auto"/>
            </w:tcBorders>
          </w:tcPr>
          <w:p w14:paraId="26174ADA"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Measure Introduction</w:t>
            </w:r>
          </w:p>
        </w:tc>
      </w:tr>
      <w:tr w:rsidR="009027F2" w:rsidRPr="009027F2" w14:paraId="571E2CFD" w14:textId="77777777" w:rsidTr="009027F2">
        <w:trPr>
          <w:cantSplit/>
        </w:trPr>
        <w:tc>
          <w:tcPr>
            <w:tcW w:w="2160" w:type="dxa"/>
            <w:tcBorders>
              <w:left w:val="single" w:sz="12" w:space="0" w:color="auto"/>
              <w:bottom w:val="single" w:sz="8" w:space="0" w:color="auto"/>
            </w:tcBorders>
            <w:shd w:val="clear" w:color="auto" w:fill="E0E0E0"/>
            <w:vAlign w:val="center"/>
          </w:tcPr>
          <w:p w14:paraId="092C9D68"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Description</w:t>
            </w:r>
          </w:p>
        </w:tc>
        <w:tc>
          <w:tcPr>
            <w:tcW w:w="9000" w:type="dxa"/>
            <w:tcBorders>
              <w:bottom w:val="single" w:sz="4" w:space="0" w:color="auto"/>
              <w:right w:val="single" w:sz="12" w:space="0" w:color="auto"/>
            </w:tcBorders>
          </w:tcPr>
          <w:p w14:paraId="6DE7225D" w14:textId="2DA38E18" w:rsidR="009027F2" w:rsidRPr="00AD34CD" w:rsidRDefault="009027F2" w:rsidP="002E67CA">
            <w:pPr>
              <w:pStyle w:val="MeasSpecStyle1"/>
            </w:pPr>
            <w:r w:rsidRPr="00AD34CD">
              <w:t>Programs strive to deliver products of acceptable quality for use by internal or external customers, and to manage the extent of defects and rework that could inhibit the effective use of these products in operations. Acceptable quality can often be a tradeoff against other attributes, such as speed, cost, and time to market. Quality objectives may vary by application domain and the business goals of the enterprise, but the objective is generally to minimize the quantity of defects detected after release (escaped) or conversely, to maximize the defects detected during development prior to product release (contained). This may be accomplished through defect detection processes such as effective peer reviews, automated testing throughout development, and other verification and testing approaches.</w:t>
            </w:r>
          </w:p>
        </w:tc>
      </w:tr>
      <w:tr w:rsidR="009027F2" w:rsidRPr="009027F2" w14:paraId="60CDED72"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3BB0D2A2"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Relevant Terminology</w:t>
            </w:r>
          </w:p>
        </w:tc>
        <w:tc>
          <w:tcPr>
            <w:tcW w:w="9000" w:type="dxa"/>
            <w:tcBorders>
              <w:top w:val="single" w:sz="4" w:space="0" w:color="auto"/>
              <w:bottom w:val="single" w:sz="4" w:space="0" w:color="auto"/>
              <w:right w:val="single" w:sz="12" w:space="0" w:color="auto"/>
            </w:tcBorders>
          </w:tcPr>
          <w:p w14:paraId="0EBC1713" w14:textId="15E88031" w:rsidR="009027F2" w:rsidRPr="00AD34CD" w:rsidRDefault="009027F2" w:rsidP="002E67CA">
            <w:pPr>
              <w:pStyle w:val="MeasSpecStyle1"/>
            </w:pPr>
            <w:r w:rsidRPr="00AD34CD">
              <w:t>Defect terminology is defined i</w:t>
            </w:r>
            <w:r w:rsidR="00BE4780" w:rsidRPr="00AD34CD">
              <w:t>n</w:t>
            </w:r>
            <w:r w:rsidR="00893DAF">
              <w:t xml:space="preserve"> Section</w:t>
            </w:r>
            <w:r w:rsidR="00EA112D">
              <w:t xml:space="preserve"> 2.3 and</w:t>
            </w:r>
            <w:r w:rsidR="00BE4780" w:rsidRPr="00AD34CD">
              <w:t xml:space="preserve"> </w:t>
            </w:r>
            <w:r w:rsidR="00EA112D">
              <w:t xml:space="preserve">Section 3 of Part </w:t>
            </w:r>
            <w:proofErr w:type="gramStart"/>
            <w:r w:rsidR="00EA112D">
              <w:t>1.</w:t>
            </w:r>
            <w:r w:rsidRPr="00AD34CD">
              <w:t>.</w:t>
            </w:r>
            <w:proofErr w:type="gramEnd"/>
          </w:p>
        </w:tc>
      </w:tr>
    </w:tbl>
    <w:p w14:paraId="571B1B6F" w14:textId="77777777" w:rsidR="009027F2" w:rsidRPr="00AD34CD" w:rsidRDefault="009027F2" w:rsidP="009027F2">
      <w:pPr>
        <w:spacing w:after="0"/>
        <w:rPr>
          <w:rFonts w:eastAsia="Times New Roman" w:cs="Arial"/>
          <w:sz w:val="20"/>
          <w:szCs w:val="20"/>
        </w:rPr>
      </w:pPr>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027F2" w:rsidRPr="009027F2" w14:paraId="630EE8EB" w14:textId="77777777" w:rsidTr="00F072D4">
        <w:tc>
          <w:tcPr>
            <w:tcW w:w="11160" w:type="dxa"/>
            <w:gridSpan w:val="2"/>
            <w:tcBorders>
              <w:top w:val="single" w:sz="12" w:space="0" w:color="auto"/>
              <w:left w:val="single" w:sz="12" w:space="0" w:color="auto"/>
              <w:right w:val="single" w:sz="12" w:space="0" w:color="auto"/>
            </w:tcBorders>
          </w:tcPr>
          <w:p w14:paraId="45F8562D"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Information Need and Measure Description</w:t>
            </w:r>
          </w:p>
        </w:tc>
      </w:tr>
      <w:tr w:rsidR="009027F2" w:rsidRPr="009027F2" w14:paraId="2A280E9A" w14:textId="77777777" w:rsidTr="00F072D4">
        <w:tc>
          <w:tcPr>
            <w:tcW w:w="2160" w:type="dxa"/>
            <w:tcBorders>
              <w:left w:val="single" w:sz="12" w:space="0" w:color="auto"/>
              <w:bottom w:val="single" w:sz="8" w:space="0" w:color="auto"/>
            </w:tcBorders>
            <w:shd w:val="clear" w:color="auto" w:fill="E0E0E0"/>
            <w:vAlign w:val="center"/>
          </w:tcPr>
          <w:p w14:paraId="4E0A60C7"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Information Need</w:t>
            </w:r>
          </w:p>
        </w:tc>
        <w:tc>
          <w:tcPr>
            <w:tcW w:w="9000" w:type="dxa"/>
            <w:tcBorders>
              <w:bottom w:val="single" w:sz="4" w:space="0" w:color="auto"/>
              <w:right w:val="single" w:sz="12" w:space="0" w:color="auto"/>
            </w:tcBorders>
          </w:tcPr>
          <w:p w14:paraId="6B497977" w14:textId="4D0123AC" w:rsidR="00D50F10" w:rsidRDefault="00D50F10" w:rsidP="00D50F10">
            <w:pPr>
              <w:pStyle w:val="MeasSpecStyle1"/>
            </w:pPr>
            <w:r>
              <w:t>How many defects were contained (discovered) prior to internal release?</w:t>
            </w:r>
          </w:p>
          <w:p w14:paraId="7F2F9139" w14:textId="46A27891" w:rsidR="009027F2" w:rsidRPr="00AD34CD" w:rsidRDefault="009027F2" w:rsidP="002E67CA">
            <w:pPr>
              <w:pStyle w:val="MeasSpecStyle1"/>
            </w:pPr>
            <w:r w:rsidRPr="00AD34CD">
              <w:t>How many defects were released (escaped) to an internal customer (e.g., Integration and Test, Formal Test) or released (escaped) to an external customer (e.g., end users)?</w:t>
            </w:r>
          </w:p>
          <w:p w14:paraId="5EE33D3A" w14:textId="67149575" w:rsidR="009027F2" w:rsidRPr="00AD34CD" w:rsidRDefault="009027F2" w:rsidP="002E67CA">
            <w:pPr>
              <w:pStyle w:val="MeasSpecStyle1"/>
            </w:pPr>
            <w:r w:rsidRPr="00AD34CD">
              <w:t>For each major release, how many defects were detected in internal development (contained, saves)?</w:t>
            </w:r>
          </w:p>
          <w:p w14:paraId="4EB0CE49" w14:textId="77777777" w:rsidR="009027F2" w:rsidRPr="00AD34CD" w:rsidRDefault="009027F2" w:rsidP="002E67CA">
            <w:pPr>
              <w:pStyle w:val="MeasSpecStyle1"/>
            </w:pPr>
            <w:r w:rsidRPr="00AD34CD">
              <w:t>What is the ratio of escaped defects (internal and external) to all defects?</w:t>
            </w:r>
          </w:p>
          <w:p w14:paraId="7C0D6D53" w14:textId="254E5B0B" w:rsidR="009027F2" w:rsidRPr="00AD34CD" w:rsidRDefault="009027F2" w:rsidP="002E67CA">
            <w:pPr>
              <w:pStyle w:val="MeasSpecStyle1"/>
            </w:pPr>
            <w:r w:rsidRPr="00AD34CD">
              <w:t>Does committed work (stories, features, ca</w:t>
            </w:r>
            <w:r w:rsidR="00420677" w:rsidRPr="00AD34CD">
              <w:t xml:space="preserve">pabilities) work as expected?  </w:t>
            </w:r>
          </w:p>
        </w:tc>
      </w:tr>
      <w:tr w:rsidR="009027F2" w:rsidRPr="009027F2" w14:paraId="3F69DA76" w14:textId="77777777" w:rsidTr="00F072D4">
        <w:tc>
          <w:tcPr>
            <w:tcW w:w="2160" w:type="dxa"/>
            <w:tcBorders>
              <w:top w:val="single" w:sz="8" w:space="0" w:color="auto"/>
              <w:left w:val="single" w:sz="12" w:space="0" w:color="auto"/>
              <w:bottom w:val="single" w:sz="8" w:space="0" w:color="auto"/>
            </w:tcBorders>
            <w:shd w:val="clear" w:color="auto" w:fill="E0E0E0"/>
            <w:vAlign w:val="center"/>
          </w:tcPr>
          <w:p w14:paraId="5DC4F0C0"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Base Measure 1</w:t>
            </w:r>
          </w:p>
        </w:tc>
        <w:tc>
          <w:tcPr>
            <w:tcW w:w="9000" w:type="dxa"/>
            <w:tcBorders>
              <w:top w:val="single" w:sz="4" w:space="0" w:color="auto"/>
              <w:bottom w:val="single" w:sz="4" w:space="0" w:color="auto"/>
              <w:right w:val="single" w:sz="12" w:space="0" w:color="auto"/>
            </w:tcBorders>
          </w:tcPr>
          <w:p w14:paraId="6754E88A" w14:textId="77777777" w:rsidR="009027F2" w:rsidRPr="00AD34CD" w:rsidRDefault="009027F2" w:rsidP="002E67CA">
            <w:pPr>
              <w:pStyle w:val="MeasSpecStyle1"/>
            </w:pPr>
            <w:r w:rsidRPr="00AD34CD">
              <w:t>Contained Defects (integer scale)</w:t>
            </w:r>
          </w:p>
        </w:tc>
      </w:tr>
      <w:tr w:rsidR="009027F2" w:rsidRPr="009027F2" w14:paraId="21AFAFDA" w14:textId="77777777" w:rsidTr="00F072D4">
        <w:tc>
          <w:tcPr>
            <w:tcW w:w="2160" w:type="dxa"/>
            <w:tcBorders>
              <w:top w:val="single" w:sz="8" w:space="0" w:color="auto"/>
              <w:left w:val="single" w:sz="12" w:space="0" w:color="auto"/>
            </w:tcBorders>
            <w:shd w:val="clear" w:color="auto" w:fill="E0E0E0"/>
            <w:vAlign w:val="center"/>
          </w:tcPr>
          <w:p w14:paraId="5AEEC306"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Base Measure 2</w:t>
            </w:r>
          </w:p>
        </w:tc>
        <w:tc>
          <w:tcPr>
            <w:tcW w:w="9000" w:type="dxa"/>
            <w:tcBorders>
              <w:top w:val="single" w:sz="4" w:space="0" w:color="auto"/>
              <w:bottom w:val="single" w:sz="4" w:space="0" w:color="auto"/>
              <w:right w:val="single" w:sz="12" w:space="0" w:color="auto"/>
            </w:tcBorders>
          </w:tcPr>
          <w:p w14:paraId="14BC9513" w14:textId="6F1097FA" w:rsidR="009027F2" w:rsidRPr="00AD34CD" w:rsidRDefault="007659DB" w:rsidP="002E67CA">
            <w:pPr>
              <w:pStyle w:val="MeasSpecStyle1"/>
            </w:pPr>
            <w:r>
              <w:t xml:space="preserve">Internally </w:t>
            </w:r>
            <w:r w:rsidR="009027F2" w:rsidRPr="00AD34CD">
              <w:t>Escaped Defects (integer scale)</w:t>
            </w:r>
          </w:p>
        </w:tc>
      </w:tr>
      <w:tr w:rsidR="007659DB" w:rsidRPr="009027F2" w14:paraId="22E6F5A1" w14:textId="77777777" w:rsidTr="00F072D4">
        <w:tc>
          <w:tcPr>
            <w:tcW w:w="2160" w:type="dxa"/>
            <w:tcBorders>
              <w:top w:val="single" w:sz="8" w:space="0" w:color="auto"/>
              <w:left w:val="single" w:sz="12" w:space="0" w:color="auto"/>
            </w:tcBorders>
            <w:shd w:val="clear" w:color="auto" w:fill="E0E0E0"/>
            <w:vAlign w:val="center"/>
          </w:tcPr>
          <w:p w14:paraId="63A78080" w14:textId="248074E1" w:rsidR="007659DB" w:rsidRPr="009027F2" w:rsidRDefault="007659DB" w:rsidP="007659DB">
            <w:pPr>
              <w:spacing w:after="0"/>
              <w:rPr>
                <w:rFonts w:ascii="Arial" w:eastAsia="Times New Roman" w:hAnsi="Arial" w:cs="Arial"/>
                <w:b/>
                <w:bCs/>
                <w:sz w:val="20"/>
                <w:szCs w:val="20"/>
              </w:rPr>
            </w:pPr>
            <w:r w:rsidRPr="00AD34CD">
              <w:rPr>
                <w:rFonts w:eastAsia="Times New Roman" w:cs="Arial"/>
                <w:b/>
                <w:bCs/>
                <w:sz w:val="20"/>
                <w:szCs w:val="20"/>
              </w:rPr>
              <w:t xml:space="preserve">Base Measure </w:t>
            </w:r>
            <w:r>
              <w:rPr>
                <w:rFonts w:eastAsia="Times New Roman" w:cs="Arial"/>
                <w:b/>
                <w:bCs/>
                <w:sz w:val="20"/>
                <w:szCs w:val="20"/>
              </w:rPr>
              <w:t>3</w:t>
            </w:r>
          </w:p>
        </w:tc>
        <w:tc>
          <w:tcPr>
            <w:tcW w:w="9000" w:type="dxa"/>
            <w:tcBorders>
              <w:top w:val="single" w:sz="4" w:space="0" w:color="auto"/>
              <w:bottom w:val="single" w:sz="4" w:space="0" w:color="auto"/>
              <w:right w:val="single" w:sz="12" w:space="0" w:color="auto"/>
            </w:tcBorders>
          </w:tcPr>
          <w:p w14:paraId="2BF9A2CA" w14:textId="6AA35385" w:rsidR="007659DB" w:rsidRPr="00AD34CD" w:rsidRDefault="007659DB" w:rsidP="005C6CDE">
            <w:pPr>
              <w:pStyle w:val="MeasSpecStyle1"/>
            </w:pPr>
            <w:r>
              <w:t xml:space="preserve">Externally </w:t>
            </w:r>
            <w:r w:rsidRPr="00AD34CD">
              <w:t>Escaped Defects (integer scale)</w:t>
            </w:r>
          </w:p>
        </w:tc>
      </w:tr>
      <w:tr w:rsidR="009027F2" w:rsidRPr="009027F2" w14:paraId="64CA961C" w14:textId="77777777" w:rsidTr="00F072D4">
        <w:tc>
          <w:tcPr>
            <w:tcW w:w="2160" w:type="dxa"/>
            <w:tcBorders>
              <w:left w:val="single" w:sz="12" w:space="0" w:color="auto"/>
              <w:bottom w:val="single" w:sz="6" w:space="0" w:color="auto"/>
            </w:tcBorders>
            <w:shd w:val="clear" w:color="auto" w:fill="E0E0E0"/>
            <w:vAlign w:val="center"/>
          </w:tcPr>
          <w:p w14:paraId="1EE464E2"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Derived Measure 1</w:t>
            </w:r>
          </w:p>
        </w:tc>
        <w:tc>
          <w:tcPr>
            <w:tcW w:w="9000" w:type="dxa"/>
            <w:tcBorders>
              <w:top w:val="single" w:sz="4" w:space="0" w:color="auto"/>
              <w:bottom w:val="single" w:sz="6" w:space="0" w:color="auto"/>
              <w:right w:val="single" w:sz="12" w:space="0" w:color="auto"/>
            </w:tcBorders>
          </w:tcPr>
          <w:p w14:paraId="3AFF075F" w14:textId="3C63CAD2" w:rsidR="009027F2" w:rsidRPr="00AD34CD" w:rsidRDefault="009027F2" w:rsidP="007659DB">
            <w:pPr>
              <w:pStyle w:val="MeasSpecStyle1"/>
            </w:pPr>
            <w:r w:rsidRPr="00AD34CD">
              <w:t xml:space="preserve">Total Defects = Contained Defects + </w:t>
            </w:r>
            <w:r w:rsidR="007659DB">
              <w:t xml:space="preserve">Internally </w:t>
            </w:r>
            <w:r w:rsidRPr="00AD34CD">
              <w:t>Escaped Defects</w:t>
            </w:r>
            <w:r w:rsidR="007659DB">
              <w:t xml:space="preserve"> + Externally </w:t>
            </w:r>
            <w:r w:rsidR="007659DB" w:rsidRPr="00AD34CD">
              <w:t>Escaped Defects</w:t>
            </w:r>
          </w:p>
        </w:tc>
      </w:tr>
      <w:tr w:rsidR="007659DB" w:rsidRPr="009027F2" w14:paraId="469ADAB3" w14:textId="77777777" w:rsidTr="00F072D4">
        <w:tc>
          <w:tcPr>
            <w:tcW w:w="2160" w:type="dxa"/>
            <w:tcBorders>
              <w:top w:val="single" w:sz="6" w:space="0" w:color="auto"/>
              <w:left w:val="single" w:sz="12" w:space="0" w:color="auto"/>
              <w:bottom w:val="single" w:sz="6" w:space="0" w:color="auto"/>
            </w:tcBorders>
            <w:shd w:val="clear" w:color="auto" w:fill="E0E0E0"/>
            <w:vAlign w:val="center"/>
          </w:tcPr>
          <w:p w14:paraId="01D9CFA7" w14:textId="77777777" w:rsidR="007659DB" w:rsidRPr="009027F2" w:rsidRDefault="007659DB" w:rsidP="005C6CDE">
            <w:pPr>
              <w:spacing w:after="0"/>
              <w:rPr>
                <w:rFonts w:ascii="Arial" w:eastAsia="Times New Roman" w:hAnsi="Arial" w:cs="Arial"/>
                <w:b/>
                <w:bCs/>
                <w:sz w:val="20"/>
                <w:szCs w:val="20"/>
              </w:rPr>
            </w:pPr>
            <w:r w:rsidRPr="00AD34CD">
              <w:rPr>
                <w:rFonts w:eastAsia="Times New Roman" w:cs="Arial"/>
                <w:b/>
                <w:bCs/>
                <w:sz w:val="20"/>
                <w:szCs w:val="20"/>
              </w:rPr>
              <w:t>Derived Measure 2</w:t>
            </w:r>
          </w:p>
        </w:tc>
        <w:tc>
          <w:tcPr>
            <w:tcW w:w="9000" w:type="dxa"/>
            <w:tcBorders>
              <w:top w:val="single" w:sz="6" w:space="0" w:color="auto"/>
              <w:bottom w:val="single" w:sz="6" w:space="0" w:color="auto"/>
              <w:right w:val="single" w:sz="12" w:space="0" w:color="auto"/>
            </w:tcBorders>
          </w:tcPr>
          <w:p w14:paraId="1BFFFD08" w14:textId="41688941" w:rsidR="007659DB" w:rsidRPr="00AD34CD" w:rsidRDefault="007659DB" w:rsidP="007659DB">
            <w:pPr>
              <w:pStyle w:val="MeasSpecStyle1"/>
            </w:pPr>
            <w:r>
              <w:t xml:space="preserve">Internal </w:t>
            </w:r>
            <w:r w:rsidRPr="00AD34CD">
              <w:t xml:space="preserve">Defect Escape Ratio = </w:t>
            </w:r>
            <w:r>
              <w:t xml:space="preserve">Internally </w:t>
            </w:r>
            <w:r w:rsidRPr="00AD34CD">
              <w:t>Escaped Defects / Total Defects</w:t>
            </w:r>
          </w:p>
        </w:tc>
      </w:tr>
      <w:tr w:rsidR="007659DB" w:rsidRPr="009027F2" w14:paraId="5F722390" w14:textId="77777777" w:rsidTr="00F072D4">
        <w:tc>
          <w:tcPr>
            <w:tcW w:w="2160" w:type="dxa"/>
            <w:tcBorders>
              <w:top w:val="single" w:sz="6" w:space="0" w:color="auto"/>
              <w:left w:val="single" w:sz="12" w:space="0" w:color="auto"/>
              <w:bottom w:val="single" w:sz="6" w:space="0" w:color="auto"/>
            </w:tcBorders>
            <w:shd w:val="clear" w:color="auto" w:fill="E0E0E0"/>
            <w:vAlign w:val="center"/>
          </w:tcPr>
          <w:p w14:paraId="3DC4D7C0" w14:textId="68C9A7E2" w:rsidR="007659DB" w:rsidRPr="009027F2" w:rsidRDefault="007659DB" w:rsidP="007659DB">
            <w:pPr>
              <w:spacing w:after="0"/>
              <w:rPr>
                <w:rFonts w:ascii="Arial" w:eastAsia="Times New Roman" w:hAnsi="Arial" w:cs="Arial"/>
                <w:b/>
                <w:bCs/>
                <w:sz w:val="20"/>
                <w:szCs w:val="20"/>
              </w:rPr>
            </w:pPr>
            <w:r w:rsidRPr="00AD34CD">
              <w:rPr>
                <w:rFonts w:eastAsia="Times New Roman" w:cs="Arial"/>
                <w:b/>
                <w:bCs/>
                <w:sz w:val="20"/>
                <w:szCs w:val="20"/>
              </w:rPr>
              <w:t xml:space="preserve">Derived Measure </w:t>
            </w:r>
            <w:r>
              <w:rPr>
                <w:rFonts w:eastAsia="Times New Roman" w:cs="Arial"/>
                <w:b/>
                <w:bCs/>
                <w:sz w:val="20"/>
                <w:szCs w:val="20"/>
              </w:rPr>
              <w:t>3</w:t>
            </w:r>
          </w:p>
        </w:tc>
        <w:tc>
          <w:tcPr>
            <w:tcW w:w="9000" w:type="dxa"/>
            <w:tcBorders>
              <w:top w:val="single" w:sz="6" w:space="0" w:color="auto"/>
              <w:bottom w:val="single" w:sz="6" w:space="0" w:color="auto"/>
              <w:right w:val="single" w:sz="12" w:space="0" w:color="auto"/>
            </w:tcBorders>
          </w:tcPr>
          <w:p w14:paraId="4395A89B" w14:textId="77777777" w:rsidR="007659DB" w:rsidRPr="00AD34CD" w:rsidRDefault="007659DB" w:rsidP="005C6CDE">
            <w:pPr>
              <w:pStyle w:val="MeasSpecStyle1"/>
            </w:pPr>
            <w:r>
              <w:t xml:space="preserve">External </w:t>
            </w:r>
            <w:r w:rsidRPr="00AD34CD">
              <w:t xml:space="preserve">Defect Escape Ratio = </w:t>
            </w:r>
            <w:r>
              <w:t xml:space="preserve">Externally </w:t>
            </w:r>
            <w:r w:rsidRPr="00AD34CD">
              <w:t>Escaped Defects / Total Defects</w:t>
            </w:r>
          </w:p>
        </w:tc>
      </w:tr>
      <w:tr w:rsidR="009027F2" w:rsidRPr="009027F2" w14:paraId="62A7B3F1" w14:textId="77777777" w:rsidTr="00F072D4">
        <w:tc>
          <w:tcPr>
            <w:tcW w:w="2160" w:type="dxa"/>
            <w:tcBorders>
              <w:top w:val="single" w:sz="6" w:space="0" w:color="auto"/>
              <w:left w:val="single" w:sz="12" w:space="0" w:color="auto"/>
              <w:bottom w:val="single" w:sz="12" w:space="0" w:color="auto"/>
            </w:tcBorders>
            <w:shd w:val="clear" w:color="auto" w:fill="E0E0E0"/>
            <w:vAlign w:val="center"/>
          </w:tcPr>
          <w:p w14:paraId="4AED9EC4"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Derived Measure 2</w:t>
            </w:r>
          </w:p>
        </w:tc>
        <w:tc>
          <w:tcPr>
            <w:tcW w:w="9000" w:type="dxa"/>
            <w:tcBorders>
              <w:top w:val="single" w:sz="6" w:space="0" w:color="auto"/>
              <w:bottom w:val="single" w:sz="12" w:space="0" w:color="auto"/>
              <w:right w:val="single" w:sz="12" w:space="0" w:color="auto"/>
            </w:tcBorders>
          </w:tcPr>
          <w:p w14:paraId="18F0A2F1" w14:textId="4E56172F" w:rsidR="009027F2" w:rsidRPr="00AD34CD" w:rsidRDefault="007659DB" w:rsidP="002E67CA">
            <w:pPr>
              <w:pStyle w:val="MeasSpecStyle1"/>
            </w:pPr>
            <w:r>
              <w:t xml:space="preserve">Total </w:t>
            </w:r>
            <w:r w:rsidR="009027F2" w:rsidRPr="00AD34CD">
              <w:t xml:space="preserve">Defect Escape Ratio = </w:t>
            </w:r>
            <w:r>
              <w:t xml:space="preserve">(Internally Escaped Defects + Externally </w:t>
            </w:r>
            <w:r w:rsidR="009027F2" w:rsidRPr="00AD34CD">
              <w:t>Escaped Defects</w:t>
            </w:r>
            <w:r>
              <w:t>)</w:t>
            </w:r>
            <w:r w:rsidR="00425BC0" w:rsidRPr="00AD34CD">
              <w:t xml:space="preserve"> </w:t>
            </w:r>
            <w:r w:rsidR="009027F2" w:rsidRPr="00AD34CD">
              <w:t>/ Total Defects</w:t>
            </w:r>
          </w:p>
        </w:tc>
      </w:tr>
      <w:tr w:rsidR="009027F2" w:rsidRPr="009027F2" w14:paraId="77FE9572" w14:textId="77777777" w:rsidTr="00F0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top w:val="single" w:sz="12" w:space="0" w:color="auto"/>
              <w:left w:val="single" w:sz="12" w:space="0" w:color="auto"/>
              <w:bottom w:val="single" w:sz="4" w:space="0" w:color="auto"/>
            </w:tcBorders>
            <w:shd w:val="clear" w:color="auto" w:fill="E0E0E0"/>
            <w:vAlign w:val="center"/>
          </w:tcPr>
          <w:p w14:paraId="56AF0DD3"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right w:val="single" w:sz="12" w:space="0" w:color="auto"/>
            </w:tcBorders>
          </w:tcPr>
          <w:p w14:paraId="14B2395D" w14:textId="1C2519EB" w:rsidR="009027F2" w:rsidRPr="00AD34CD" w:rsidRDefault="009027F2" w:rsidP="00375FA7">
            <w:pPr>
              <w:pStyle w:val="MeasSpecStyle1"/>
              <w:spacing w:after="0"/>
            </w:pPr>
            <w:r w:rsidRPr="00AD34CD">
              <w:t xml:space="preserve">The concept of categorizing defects as either contained or escaped is key to this measure and others (e.g., Defect Containment). </w:t>
            </w:r>
            <w:r w:rsidR="00375FA7" w:rsidRPr="00AD34CD">
              <w:t xml:space="preserve">As shown in </w:t>
            </w:r>
            <w:r w:rsidR="001E0FA1">
              <w:t>Part 1 Section 2.3 Figure 3</w:t>
            </w:r>
            <w:r w:rsidRPr="00AD34CD">
              <w:t xml:space="preserve"> </w:t>
            </w:r>
            <w:r w:rsidR="00375FA7" w:rsidRPr="00AD34CD">
              <w:t xml:space="preserve">and </w:t>
            </w:r>
            <w:r w:rsidRPr="00AD34CD">
              <w:t>repeated below</w:t>
            </w:r>
            <w:r w:rsidR="00375FA7" w:rsidRPr="00AD34CD">
              <w:t xml:space="preserve"> in </w:t>
            </w:r>
            <w:r w:rsidR="00375FA7" w:rsidRPr="00AD34CD">
              <w:fldChar w:fldCharType="begin"/>
            </w:r>
            <w:r w:rsidR="00375FA7" w:rsidRPr="00AD34CD">
              <w:instrText xml:space="preserve"> REF _Ref29452097 \h </w:instrText>
            </w:r>
            <w:r w:rsidR="00375FA7" w:rsidRPr="00AD34CD">
              <w:fldChar w:fldCharType="separate"/>
            </w:r>
            <w:r w:rsidR="00BB08C6">
              <w:t xml:space="preserve">Figure </w:t>
            </w:r>
            <w:r w:rsidR="00BB08C6">
              <w:rPr>
                <w:noProof/>
              </w:rPr>
              <w:t>1</w:t>
            </w:r>
            <w:r w:rsidR="00375FA7" w:rsidRPr="00AD34CD">
              <w:fldChar w:fldCharType="end"/>
            </w:r>
            <w:r w:rsidRPr="00AD34CD">
              <w:t xml:space="preserve">, all defects detected before the release (during development, noted in the </w:t>
            </w:r>
            <w:r w:rsidRPr="00055DFC">
              <w:t>blue box) are Contained Defects. All defects detected after release in internal or external operations (noted in the beige and or</w:t>
            </w:r>
            <w:r w:rsidR="00E6033D" w:rsidRPr="00055DFC">
              <w:t>ange boxes)</w:t>
            </w:r>
            <w:r w:rsidR="00E6033D">
              <w:t xml:space="preserve"> are Escaped Defects</w:t>
            </w:r>
            <w:r w:rsidRPr="00AD34CD">
              <w:t>.</w:t>
            </w:r>
          </w:p>
          <w:p w14:paraId="6104BBDF" w14:textId="77777777" w:rsidR="00375FA7" w:rsidRPr="00AD34CD" w:rsidRDefault="00375FA7" w:rsidP="00F179B8">
            <w:pPr>
              <w:pStyle w:val="MeasSpecStyle1"/>
              <w:keepNext/>
              <w:spacing w:after="0"/>
              <w:ind w:left="-86"/>
              <w:jc w:val="center"/>
            </w:pPr>
            <w:r w:rsidRPr="00AD34CD">
              <w:rPr>
                <w:noProof/>
              </w:rPr>
              <w:lastRenderedPageBreak/>
              <w:drawing>
                <wp:inline distT="0" distB="0" distL="0" distR="0" wp14:anchorId="7B506A97" wp14:editId="1C563DB1">
                  <wp:extent cx="5678424" cy="360273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678424" cy="3602736"/>
                          </a:xfrm>
                          <a:prstGeom prst="rect">
                            <a:avLst/>
                          </a:prstGeom>
                          <a:noFill/>
                          <a:ln>
                            <a:noFill/>
                          </a:ln>
                        </pic:spPr>
                      </pic:pic>
                    </a:graphicData>
                  </a:graphic>
                </wp:inline>
              </w:drawing>
            </w:r>
          </w:p>
          <w:p w14:paraId="422ADD53" w14:textId="5FD7055E" w:rsidR="009027F2" w:rsidRPr="009027F2" w:rsidRDefault="00375FA7" w:rsidP="00375FA7">
            <w:pPr>
              <w:pStyle w:val="Caption"/>
              <w:rPr>
                <w:iCs/>
              </w:rPr>
            </w:pPr>
            <w:bookmarkStart w:id="7" w:name="_Ref29452097"/>
            <w:bookmarkStart w:id="8" w:name="_Toc70233359"/>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BB08C6">
              <w:rPr>
                <w:noProof/>
              </w:rPr>
              <w:t>1</w:t>
            </w:r>
            <w:r w:rsidR="007A6046">
              <w:rPr>
                <w:noProof/>
              </w:rPr>
              <w:fldChar w:fldCharType="end"/>
            </w:r>
            <w:bookmarkEnd w:id="7"/>
            <w:r>
              <w:t>: Defect Terminology</w:t>
            </w:r>
            <w:bookmarkEnd w:id="8"/>
          </w:p>
          <w:p w14:paraId="45C2F53C" w14:textId="5CB7ADC2" w:rsidR="0010372C" w:rsidRPr="00AD34CD" w:rsidRDefault="009027F2" w:rsidP="001230FE">
            <w:pPr>
              <w:pStyle w:val="MeasSpecStyle1"/>
              <w:keepNext/>
              <w:spacing w:after="40"/>
            </w:pPr>
            <w:r w:rsidRPr="00AD34CD">
              <w:t xml:space="preserve">The Defect Escapes table </w:t>
            </w:r>
            <w:r w:rsidR="00E2708E" w:rsidRPr="00AD34CD">
              <w:t>(</w:t>
            </w:r>
            <w:r w:rsidR="00E2708E" w:rsidRPr="00893DAF">
              <w:rPr>
                <w:bCs/>
              </w:rPr>
              <w:fldChar w:fldCharType="begin"/>
            </w:r>
            <w:r w:rsidR="00E2708E" w:rsidRPr="00893DAF">
              <w:rPr>
                <w:bCs/>
              </w:rPr>
              <w:instrText xml:space="preserve"> REF _Ref29452751 \h  \* MERGEFORMAT </w:instrText>
            </w:r>
            <w:r w:rsidR="00E2708E" w:rsidRPr="00893DAF">
              <w:rPr>
                <w:bCs/>
              </w:rPr>
            </w:r>
            <w:r w:rsidR="00E2708E" w:rsidRPr="00893DAF">
              <w:rPr>
                <w:bCs/>
              </w:rPr>
              <w:fldChar w:fldCharType="separate"/>
            </w:r>
            <w:r w:rsidR="00BB08C6" w:rsidRPr="00BB08C6">
              <w:rPr>
                <w:bCs/>
              </w:rPr>
              <w:t xml:space="preserve">Table </w:t>
            </w:r>
            <w:r w:rsidR="00BB08C6" w:rsidRPr="00BB08C6">
              <w:rPr>
                <w:bCs/>
                <w:noProof/>
              </w:rPr>
              <w:t>1</w:t>
            </w:r>
            <w:r w:rsidR="00E2708E" w:rsidRPr="00893DAF">
              <w:rPr>
                <w:bCs/>
              </w:rPr>
              <w:fldChar w:fldCharType="end"/>
            </w:r>
            <w:r w:rsidR="00E2708E" w:rsidRPr="00AD34CD">
              <w:t xml:space="preserve">) </w:t>
            </w:r>
            <w:r w:rsidRPr="00AD34CD">
              <w:t xml:space="preserve">is used to show Contained and Escaped Defects for each release along with the Defect Escape ratio. This measures the quality of the completed product based on the number of defects detected before </w:t>
            </w:r>
            <w:r w:rsidR="00001EC9" w:rsidRPr="00AD34CD">
              <w:t xml:space="preserve">release </w:t>
            </w:r>
            <w:r w:rsidRPr="00AD34CD">
              <w:t>(Contained Defects) and after</w:t>
            </w:r>
            <w:r w:rsidR="00001EC9" w:rsidRPr="00AD34CD">
              <w:t xml:space="preserve"> release</w:t>
            </w:r>
            <w:r w:rsidRPr="00AD34CD">
              <w:t xml:space="preserve"> (Escaped Defects). It also monitors the effectiveness of defect detection processes and verification activities performed during development to detect</w:t>
            </w:r>
            <w:r w:rsidR="00E2708E" w:rsidRPr="00AD34CD">
              <w:t>ed</w:t>
            </w:r>
            <w:r w:rsidRPr="00AD34CD">
              <w:t xml:space="preserve"> defects prior to release.</w:t>
            </w:r>
            <w:r w:rsidR="00443F20" w:rsidRPr="00AD34CD">
              <w:t xml:space="preserve"> Note: </w:t>
            </w:r>
            <w:r w:rsidR="00E2708E" w:rsidRPr="00AD34CD">
              <w:t>w</w:t>
            </w:r>
            <w:r w:rsidR="00443F20" w:rsidRPr="00AD34CD">
              <w:t>hile only major releases (</w:t>
            </w:r>
            <w:r w:rsidR="00AF0418">
              <w:t xml:space="preserve">e.g., </w:t>
            </w:r>
            <w:r w:rsidR="00443F20" w:rsidRPr="00AD34CD">
              <w:t xml:space="preserve">1.0, 2.0, 3.0) are </w:t>
            </w:r>
            <w:r w:rsidR="00E2708E" w:rsidRPr="00AD34CD">
              <w:t>external releases</w:t>
            </w:r>
            <w:r w:rsidR="00443F20" w:rsidRPr="00AD34CD">
              <w:t xml:space="preserve">, it is possible to </w:t>
            </w:r>
            <w:r w:rsidR="00E2708E" w:rsidRPr="00AD34CD">
              <w:t xml:space="preserve">detect </w:t>
            </w:r>
            <w:r w:rsidR="00443F20" w:rsidRPr="00AD34CD">
              <w:t>external escapes attributed to minor releases after investigation and assignment of iteration introduced.</w:t>
            </w:r>
          </w:p>
          <w:p w14:paraId="4542CF2C" w14:textId="0A3A7934" w:rsidR="00E2708E" w:rsidRDefault="00E2708E" w:rsidP="001230FE">
            <w:pPr>
              <w:pStyle w:val="Caption"/>
              <w:keepLines/>
              <w:spacing w:after="0"/>
            </w:pPr>
            <w:bookmarkStart w:id="9" w:name="_Ref29452751"/>
            <w:bookmarkStart w:id="10" w:name="_Toc70233360"/>
            <w:r>
              <w:t xml:space="preserve">Table </w:t>
            </w:r>
            <w:r w:rsidR="007A6046">
              <w:rPr>
                <w:noProof/>
              </w:rPr>
              <w:fldChar w:fldCharType="begin"/>
            </w:r>
            <w:r w:rsidR="007A6046">
              <w:rPr>
                <w:noProof/>
              </w:rPr>
              <w:instrText xml:space="preserve"> SEQ Table \* ARABIC </w:instrText>
            </w:r>
            <w:r w:rsidR="007A6046">
              <w:rPr>
                <w:noProof/>
              </w:rPr>
              <w:fldChar w:fldCharType="separate"/>
            </w:r>
            <w:r w:rsidR="00BB08C6">
              <w:rPr>
                <w:noProof/>
              </w:rPr>
              <w:t>1</w:t>
            </w:r>
            <w:r w:rsidR="007A6046">
              <w:rPr>
                <w:noProof/>
              </w:rPr>
              <w:fldChar w:fldCharType="end"/>
            </w:r>
            <w:bookmarkEnd w:id="9"/>
            <w:r w:rsidR="00CA2563">
              <w:rPr>
                <w:noProof/>
              </w:rPr>
              <w:t>:</w:t>
            </w:r>
            <w:r>
              <w:t xml:space="preserve"> Defect Detection by Release</w:t>
            </w:r>
            <w:bookmarkEnd w:id="10"/>
          </w:p>
          <w:p w14:paraId="2E4DC155" w14:textId="709FDE24" w:rsidR="009027F2" w:rsidRPr="00AD34CD" w:rsidRDefault="001C0F86" w:rsidP="00E2708E">
            <w:pPr>
              <w:pStyle w:val="MeasSpecStyle1"/>
              <w:jc w:val="center"/>
            </w:pPr>
            <w:r>
              <w:rPr>
                <w:noProof/>
              </w:rPr>
              <w:drawing>
                <wp:inline distT="0" distB="0" distL="0" distR="0" wp14:anchorId="1A5A723C" wp14:editId="7129EE17">
                  <wp:extent cx="5090160" cy="2827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0160" cy="2827020"/>
                          </a:xfrm>
                          <a:prstGeom prst="rect">
                            <a:avLst/>
                          </a:prstGeom>
                          <a:noFill/>
                        </pic:spPr>
                      </pic:pic>
                    </a:graphicData>
                  </a:graphic>
                </wp:inline>
              </w:drawing>
            </w:r>
          </w:p>
        </w:tc>
      </w:tr>
      <w:tr w:rsidR="009027F2" w:rsidRPr="009027F2" w14:paraId="756EBF74" w14:textId="77777777" w:rsidTr="00F0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left w:val="single" w:sz="12" w:space="0" w:color="auto"/>
            </w:tcBorders>
            <w:shd w:val="clear" w:color="auto" w:fill="E0E0E0"/>
            <w:vAlign w:val="center"/>
          </w:tcPr>
          <w:p w14:paraId="7CB81FC3" w14:textId="77777777" w:rsidR="009027F2" w:rsidRPr="009027F2" w:rsidRDefault="009027F2" w:rsidP="009027F2">
            <w:pPr>
              <w:spacing w:after="0"/>
              <w:rPr>
                <w:rFonts w:ascii="Arial" w:eastAsia="Times New Roman" w:hAnsi="Arial" w:cs="Arial"/>
                <w:b/>
                <w:bCs/>
                <w:sz w:val="20"/>
                <w:szCs w:val="20"/>
              </w:rPr>
            </w:pPr>
          </w:p>
        </w:tc>
        <w:tc>
          <w:tcPr>
            <w:tcW w:w="9000" w:type="dxa"/>
            <w:tcBorders>
              <w:right w:val="single" w:sz="12" w:space="0" w:color="auto"/>
            </w:tcBorders>
          </w:tcPr>
          <w:p w14:paraId="3EA764AA" w14:textId="01055475" w:rsidR="009027F2" w:rsidRPr="00AD34CD" w:rsidRDefault="009027F2" w:rsidP="00E2708E">
            <w:pPr>
              <w:pStyle w:val="MeasSpecStyle1"/>
            </w:pPr>
            <w:r w:rsidRPr="00AD34CD">
              <w:t xml:space="preserve">In the example above, Release 1.0 had a ratio of </w:t>
            </w:r>
            <w:r w:rsidR="00B7255B">
              <w:t>20</w:t>
            </w:r>
            <w:r w:rsidRPr="00AD34CD">
              <w:t xml:space="preserve">% of total escaped defects, </w:t>
            </w:r>
            <w:r w:rsidR="00B7255B">
              <w:t>with</w:t>
            </w:r>
            <w:r w:rsidRPr="00AD34CD">
              <w:t xml:space="preserve"> </w:t>
            </w:r>
            <w:r w:rsidR="00B7255B">
              <w:t>5</w:t>
            </w:r>
            <w:r w:rsidRPr="00AD34CD">
              <w:t xml:space="preserve">% of recorded defects detected after release to the customer.  This gradually improved over time to a ratio of 5% on Release 3.0. This was due to a more stable set of requirements, improved test coverage and a more mature product.  The Defect Escape Ratio was higher for Release 1.0 because the team decided to implement the more difficult functionality in the first release. </w:t>
            </w:r>
            <w:r w:rsidR="00D03151" w:rsidRPr="00AD34CD">
              <w:t>Sixty-four</w:t>
            </w:r>
            <w:r w:rsidRPr="00AD34CD">
              <w:t xml:space="preserve"> defects were discovered in Release 2.0 due to a significant product update. Only </w:t>
            </w:r>
            <w:r w:rsidR="00B7255B">
              <w:t>2</w:t>
            </w:r>
            <w:r w:rsidRPr="00AD34CD">
              <w:t>% of defects were detected externally by the customer.</w:t>
            </w:r>
          </w:p>
          <w:p w14:paraId="0B4FE27F" w14:textId="360435DE" w:rsidR="009027F2" w:rsidRPr="00AD34CD" w:rsidRDefault="009027F2" w:rsidP="00E2708E">
            <w:pPr>
              <w:pStyle w:val="MeasSpecStyle1"/>
            </w:pPr>
            <w:r w:rsidRPr="00AD34CD">
              <w:t xml:space="preserve">An alternative way to apply the concept of contained and escaped is to implement the Defect Containment measure.  Instead of identifying defects as contained or escaped in relation to the release to an internal or external customer, they would be identified in relationship to iterations.  Defects detected in the iteration in which they were inserted (originated) are contained and those detected in later iterations are escaped.  Defect counts could be shown in a table </w:t>
            </w:r>
            <w:r w:rsidR="00C61004">
              <w:t>as in</w:t>
            </w:r>
            <w:r w:rsidRPr="00AD34CD">
              <w:t xml:space="preserve"> </w:t>
            </w:r>
            <w:r w:rsidR="00D03151" w:rsidRPr="00C61004">
              <w:rPr>
                <w:bCs/>
              </w:rPr>
              <w:fldChar w:fldCharType="begin"/>
            </w:r>
            <w:r w:rsidR="00D03151" w:rsidRPr="00C61004">
              <w:rPr>
                <w:bCs/>
              </w:rPr>
              <w:instrText xml:space="preserve"> REF _Ref29454043 \h  \* MERGEFORMAT </w:instrText>
            </w:r>
            <w:r w:rsidR="00D03151" w:rsidRPr="00C61004">
              <w:rPr>
                <w:bCs/>
              </w:rPr>
            </w:r>
            <w:r w:rsidR="00D03151" w:rsidRPr="00C61004">
              <w:rPr>
                <w:bCs/>
              </w:rPr>
              <w:fldChar w:fldCharType="separate"/>
            </w:r>
            <w:r w:rsidR="00BB08C6" w:rsidRPr="00BB08C6">
              <w:rPr>
                <w:bCs/>
              </w:rPr>
              <w:t xml:space="preserve">Table </w:t>
            </w:r>
            <w:r w:rsidR="00BB08C6" w:rsidRPr="00BB08C6">
              <w:rPr>
                <w:bCs/>
                <w:noProof/>
              </w:rPr>
              <w:t>2</w:t>
            </w:r>
            <w:r w:rsidR="00D03151" w:rsidRPr="00C61004">
              <w:rPr>
                <w:bCs/>
              </w:rPr>
              <w:fldChar w:fldCharType="end"/>
            </w:r>
            <w:r w:rsidRPr="00C61004">
              <w:t xml:space="preserve"> </w:t>
            </w:r>
            <w:r w:rsidRPr="00AD34CD">
              <w:t xml:space="preserve">below, identifying which iteration the defects were originated and which iteration the defects were discovered.  If this information is unknown, those defects could be tracked separately as Unknown.  If legacy defects are detected that were inherited (not originated) by the development team, those could be tracked as Legacy.  In a manner </w:t>
            </w:r>
            <w:proofErr w:type="gramStart"/>
            <w:r w:rsidRPr="00AD34CD">
              <w:t>similar to</w:t>
            </w:r>
            <w:proofErr w:type="gramEnd"/>
            <w:r w:rsidRPr="00AD34CD">
              <w:t xml:space="preserve"> the Defect Escape Ratio, various ratios could be determined (e.g., ratio of defects discovered one iteration after they were inserted).  See the PSM core framework for more information on Defect Containment.</w:t>
            </w:r>
          </w:p>
          <w:p w14:paraId="79CB4C7D" w14:textId="06C600AF" w:rsidR="00D03151" w:rsidRDefault="00D03151" w:rsidP="00D03151">
            <w:pPr>
              <w:pStyle w:val="Caption"/>
            </w:pPr>
            <w:bookmarkStart w:id="11" w:name="_Ref29454043"/>
            <w:bookmarkStart w:id="12" w:name="_Toc70233361"/>
            <w:r>
              <w:t xml:space="preserve">Table </w:t>
            </w:r>
            <w:r w:rsidR="007A6046">
              <w:rPr>
                <w:noProof/>
              </w:rPr>
              <w:fldChar w:fldCharType="begin"/>
            </w:r>
            <w:r w:rsidR="007A6046">
              <w:rPr>
                <w:noProof/>
              </w:rPr>
              <w:instrText xml:space="preserve"> SEQ Table \* ARABIC </w:instrText>
            </w:r>
            <w:r w:rsidR="007A6046">
              <w:rPr>
                <w:noProof/>
              </w:rPr>
              <w:fldChar w:fldCharType="separate"/>
            </w:r>
            <w:r w:rsidR="00BB08C6">
              <w:rPr>
                <w:noProof/>
              </w:rPr>
              <w:t>2</w:t>
            </w:r>
            <w:r w:rsidR="007A6046">
              <w:rPr>
                <w:noProof/>
              </w:rPr>
              <w:fldChar w:fldCharType="end"/>
            </w:r>
            <w:bookmarkEnd w:id="11"/>
            <w:r>
              <w:t>: Defect Resolution Lag Time</w:t>
            </w:r>
            <w:bookmarkEnd w:id="12"/>
          </w:p>
          <w:p w14:paraId="236B7756" w14:textId="3FBFE542" w:rsidR="00D03151" w:rsidRPr="00AD34CD" w:rsidRDefault="001C0F86" w:rsidP="00D03151">
            <w:pPr>
              <w:pStyle w:val="MeasSpecStyle1"/>
              <w:jc w:val="center"/>
            </w:pPr>
            <w:r>
              <w:rPr>
                <w:noProof/>
              </w:rPr>
              <w:drawing>
                <wp:inline distT="0" distB="0" distL="0" distR="0" wp14:anchorId="2461AF0A" wp14:editId="417BA6EF">
                  <wp:extent cx="5166360" cy="2903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6360" cy="2903220"/>
                          </a:xfrm>
                          <a:prstGeom prst="rect">
                            <a:avLst/>
                          </a:prstGeom>
                          <a:noFill/>
                        </pic:spPr>
                      </pic:pic>
                    </a:graphicData>
                  </a:graphic>
                </wp:inline>
              </w:drawing>
            </w:r>
          </w:p>
          <w:p w14:paraId="5BCA2809" w14:textId="0F5D1996" w:rsidR="009027F2" w:rsidRPr="00AD34CD" w:rsidRDefault="009027F2" w:rsidP="00E2708E">
            <w:pPr>
              <w:pStyle w:val="MeasSpecStyle1"/>
              <w:rPr>
                <w:bCs/>
              </w:rPr>
            </w:pPr>
            <w:r w:rsidRPr="00AD34CD">
              <w:rPr>
                <w:bCs/>
              </w:rPr>
              <w:t xml:space="preserve">For this data, 38% of the defects were resolved in the same iteration they were detected. This is less than the organizational goal of </w:t>
            </w:r>
            <w:r w:rsidR="00001EC9" w:rsidRPr="00AD34CD">
              <w:rPr>
                <w:bCs/>
              </w:rPr>
              <w:t>8</w:t>
            </w:r>
            <w:r w:rsidRPr="00AD34CD">
              <w:rPr>
                <w:bCs/>
              </w:rPr>
              <w:t xml:space="preserve">0%.  Another 21% were detected in the next release.  41% of defects took at least two iterations to detect, which indicates that the assessment of the iterations needs to be improved, possibly with increased automated test.  Some of these escaped defects were not found until after internal </w:t>
            </w:r>
            <w:proofErr w:type="gramStart"/>
            <w:r w:rsidRPr="00AD34CD">
              <w:rPr>
                <w:bCs/>
              </w:rPr>
              <w:t>release, once</w:t>
            </w:r>
            <w:proofErr w:type="gramEnd"/>
            <w:r w:rsidRPr="00AD34CD">
              <w:rPr>
                <w:bCs/>
              </w:rPr>
              <w:t xml:space="preserve"> an end-to-end test was performed.</w:t>
            </w:r>
          </w:p>
        </w:tc>
      </w:tr>
      <w:tr w:rsidR="009027F2" w:rsidRPr="009027F2" w14:paraId="282F628A" w14:textId="77777777" w:rsidTr="00F0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left w:val="single" w:sz="12" w:space="0" w:color="auto"/>
            </w:tcBorders>
            <w:shd w:val="clear" w:color="auto" w:fill="E0E0E0"/>
            <w:vAlign w:val="center"/>
          </w:tcPr>
          <w:p w14:paraId="34B3AB58" w14:textId="77777777" w:rsidR="009027F2" w:rsidRPr="00AD34CD" w:rsidRDefault="009027F2" w:rsidP="009027F2">
            <w:pPr>
              <w:spacing w:after="0"/>
              <w:rPr>
                <w:rFonts w:eastAsia="Times New Roman" w:cs="Arial"/>
                <w:b/>
                <w:bCs/>
                <w:sz w:val="20"/>
                <w:szCs w:val="20"/>
              </w:rPr>
            </w:pPr>
            <w:r w:rsidRPr="00AD34CD">
              <w:rPr>
                <w:rFonts w:eastAsia="Times New Roman" w:cs="Arial"/>
                <w:b/>
                <w:bCs/>
                <w:sz w:val="20"/>
                <w:szCs w:val="20"/>
              </w:rPr>
              <w:t xml:space="preserve">Analysis </w:t>
            </w:r>
          </w:p>
          <w:p w14:paraId="6BC11F84"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1EF4201C" w14:textId="06F0FB56" w:rsidR="009027F2" w:rsidRPr="00AD34CD" w:rsidRDefault="009027F2" w:rsidP="00A8079F">
            <w:pPr>
              <w:pStyle w:val="MeasSpecStyle1"/>
            </w:pPr>
            <w:r w:rsidRPr="00AD34CD">
              <w:t>The Defect Escape Ratio is analyzed to determine the quality of a given release and whether the team is improving over time. The Defect Escape Ratio should be getting smaller over time.  The defect containment indicator can be used to evaluate the adequacy and completeness of the testing process and the sufficiency of the automated test.</w:t>
            </w:r>
          </w:p>
          <w:p w14:paraId="60794A97" w14:textId="65E6B395" w:rsidR="009027F2" w:rsidRPr="00AD34CD" w:rsidRDefault="009027F2" w:rsidP="00A8079F">
            <w:pPr>
              <w:pStyle w:val="MeasSpecStyle1"/>
            </w:pPr>
            <w:r w:rsidRPr="00AD34CD">
              <w:t>The enterprise may analyze defect escape ratio across multiple programs, especially external escapes, to evaluate those programs that are successfully handling defects.</w:t>
            </w:r>
          </w:p>
        </w:tc>
      </w:tr>
      <w:tr w:rsidR="009027F2" w:rsidRPr="009027F2" w14:paraId="1B6BE080" w14:textId="77777777" w:rsidTr="00F07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left w:val="single" w:sz="12" w:space="0" w:color="auto"/>
            </w:tcBorders>
            <w:shd w:val="clear" w:color="auto" w:fill="E0E0E0"/>
            <w:vAlign w:val="center"/>
          </w:tcPr>
          <w:p w14:paraId="3CE42040"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16B6021B" w14:textId="77777777" w:rsidR="009027F2" w:rsidRPr="00AD34CD" w:rsidRDefault="009027F2" w:rsidP="00E2708E">
            <w:pPr>
              <w:pStyle w:val="MeasSpecStyle1"/>
            </w:pPr>
            <w:r w:rsidRPr="00AD34CD">
              <w:t xml:space="preserve">Is the Defect Escape ratio acceptable? Is the ratio getting better over time?  </w:t>
            </w:r>
          </w:p>
          <w:p w14:paraId="5F7B8AE4" w14:textId="23C483CB" w:rsidR="009027F2" w:rsidRPr="00AD34CD" w:rsidRDefault="009027F2" w:rsidP="00E2708E">
            <w:pPr>
              <w:pStyle w:val="MeasSpecStyle1"/>
            </w:pPr>
            <w:r w:rsidRPr="00AD34CD">
              <w:t xml:space="preserve">Are at least </w:t>
            </w:r>
            <w:r w:rsidR="00001EC9" w:rsidRPr="00AD34CD">
              <w:t>8</w:t>
            </w:r>
            <w:r w:rsidRPr="00AD34CD">
              <w:t>0% of defects detected in the iteration where they were originated?</w:t>
            </w:r>
            <w:r w:rsidRPr="00AD34CD">
              <w:tab/>
            </w:r>
          </w:p>
          <w:p w14:paraId="218C38CD" w14:textId="5E8454D0" w:rsidR="009027F2" w:rsidRPr="00AD34CD" w:rsidRDefault="0025542D" w:rsidP="00E2708E">
            <w:pPr>
              <w:pStyle w:val="MeasSpecStyle1"/>
            </w:pPr>
            <w:r w:rsidRPr="00AD34CD">
              <w:t>Are at least 98% of defects detected before external release?</w:t>
            </w:r>
            <w:r w:rsidRPr="00AD34CD">
              <w:tab/>
            </w:r>
          </w:p>
        </w:tc>
      </w:tr>
    </w:tbl>
    <w:p w14:paraId="149041AE" w14:textId="77777777" w:rsidR="009027F2" w:rsidRPr="009027F2" w:rsidRDefault="009027F2" w:rsidP="004B084D"/>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5E3A4499"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7D346602"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Additional Information</w:t>
            </w:r>
          </w:p>
        </w:tc>
      </w:tr>
      <w:tr w:rsidR="009027F2" w:rsidRPr="009027F2" w14:paraId="795FE93E" w14:textId="77777777" w:rsidTr="009027F2">
        <w:trPr>
          <w:cantSplit/>
        </w:trPr>
        <w:tc>
          <w:tcPr>
            <w:tcW w:w="2160" w:type="dxa"/>
            <w:tcBorders>
              <w:top w:val="single" w:sz="12" w:space="0" w:color="auto"/>
              <w:left w:val="single" w:sz="12" w:space="0" w:color="auto"/>
              <w:bottom w:val="single" w:sz="4" w:space="0" w:color="auto"/>
            </w:tcBorders>
            <w:shd w:val="clear" w:color="auto" w:fill="E0E0E0"/>
            <w:vAlign w:val="center"/>
          </w:tcPr>
          <w:p w14:paraId="7C6694BE"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4485AFCC" w14:textId="77777777" w:rsidR="009027F2" w:rsidRDefault="009027F2" w:rsidP="00E2708E">
            <w:pPr>
              <w:pStyle w:val="MeasSpecStyle1"/>
            </w:pPr>
            <w:r w:rsidRPr="00AD34CD">
              <w:t>These tables could be separated by priority (e.g., priorities 1-3 and priority 1) or other attributes.  This measure may be used in conjunction with other quality measures including the Defect Density, Defect Resolution, and Rework measures.  By looking at both internal and external escapes, the team can determine where improvement actions are needed.</w:t>
            </w:r>
          </w:p>
          <w:p w14:paraId="75F5FFB6" w14:textId="52007555" w:rsidR="00B7255B" w:rsidRPr="00AD34CD" w:rsidRDefault="00711EFC" w:rsidP="00E2708E">
            <w:pPr>
              <w:pStyle w:val="MeasSpecStyle1"/>
            </w:pPr>
            <w:r w:rsidRPr="00711EFC">
              <w:t>A project may intentionally decide to defer defects and add them to the backlog for consideration for resolution in a later iteration or release. These deferred defects may be tagged and tracked separately.</w:t>
            </w:r>
          </w:p>
        </w:tc>
      </w:tr>
      <w:tr w:rsidR="009027F2" w:rsidRPr="009027F2" w14:paraId="4002DB71"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6F83E0BD"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Implementation Considerations</w:t>
            </w:r>
          </w:p>
        </w:tc>
        <w:tc>
          <w:tcPr>
            <w:tcW w:w="9000" w:type="dxa"/>
            <w:tcBorders>
              <w:top w:val="single" w:sz="4" w:space="0" w:color="auto"/>
              <w:bottom w:val="single" w:sz="12" w:space="0" w:color="auto"/>
              <w:right w:val="single" w:sz="12" w:space="0" w:color="auto"/>
            </w:tcBorders>
          </w:tcPr>
          <w:p w14:paraId="232E3DBA" w14:textId="16AB0721" w:rsidR="009027F2" w:rsidRPr="00AD34CD" w:rsidRDefault="009027F2" w:rsidP="00E2708E">
            <w:pPr>
              <w:pStyle w:val="MeasSpecStyle1"/>
            </w:pPr>
            <w:r w:rsidRPr="00AD34CD">
              <w:t>Defects in the problem reporting tool must be discernable whether they were detected before (contained) or after (escaped) the release to an internal or external customer.  A parameter or a review of the dates could be used to determine if defects are contained or escaped.</w:t>
            </w:r>
          </w:p>
        </w:tc>
      </w:tr>
    </w:tbl>
    <w:p w14:paraId="48A953D8" w14:textId="77777777" w:rsidR="009027F2" w:rsidRPr="009027F2" w:rsidRDefault="009027F2" w:rsidP="004B084D"/>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2CEF8CCC"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23025E7C"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br w:type="page"/>
              <w:t>Additional Specification Information</w:t>
            </w:r>
          </w:p>
        </w:tc>
      </w:tr>
      <w:tr w:rsidR="009027F2" w:rsidRPr="009027F2" w14:paraId="5A13A635" w14:textId="77777777" w:rsidTr="009027F2">
        <w:trPr>
          <w:cantSplit/>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7CF9281A"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7D845DE9" w14:textId="77777777" w:rsidR="009027F2" w:rsidRPr="00AD34CD" w:rsidRDefault="009027F2" w:rsidP="004B084D">
            <w:pPr>
              <w:pStyle w:val="MeasSpecStyle1"/>
            </w:pPr>
            <w:r w:rsidRPr="00AD34CD">
              <w:t>Product Quality</w:t>
            </w:r>
          </w:p>
        </w:tc>
      </w:tr>
      <w:tr w:rsidR="009027F2" w:rsidRPr="009027F2" w14:paraId="7AF1ABD3" w14:textId="77777777" w:rsidTr="009027F2">
        <w:trPr>
          <w:cantSplit/>
        </w:trPr>
        <w:tc>
          <w:tcPr>
            <w:tcW w:w="2160" w:type="dxa"/>
            <w:tcBorders>
              <w:left w:val="single" w:sz="12" w:space="0" w:color="auto"/>
            </w:tcBorders>
            <w:shd w:val="clear" w:color="auto" w:fill="E0E0E0"/>
            <w:vAlign w:val="center"/>
          </w:tcPr>
          <w:p w14:paraId="3EDC351E"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Measurable Concept</w:t>
            </w:r>
          </w:p>
        </w:tc>
        <w:tc>
          <w:tcPr>
            <w:tcW w:w="9000" w:type="dxa"/>
            <w:tcBorders>
              <w:right w:val="single" w:sz="12" w:space="0" w:color="auto"/>
            </w:tcBorders>
          </w:tcPr>
          <w:p w14:paraId="20EE8F06" w14:textId="77777777" w:rsidR="009027F2" w:rsidRPr="00AD34CD" w:rsidRDefault="009027F2" w:rsidP="004B084D">
            <w:pPr>
              <w:pStyle w:val="MeasSpecStyle1"/>
            </w:pPr>
            <w:r w:rsidRPr="00AD34CD">
              <w:t>Functional Correctness</w:t>
            </w:r>
          </w:p>
        </w:tc>
      </w:tr>
      <w:tr w:rsidR="009027F2" w:rsidRPr="009027F2" w14:paraId="1D484EFA" w14:textId="77777777" w:rsidTr="009027F2">
        <w:trPr>
          <w:cantSplit/>
        </w:trPr>
        <w:tc>
          <w:tcPr>
            <w:tcW w:w="2160" w:type="dxa"/>
            <w:tcBorders>
              <w:left w:val="single" w:sz="12" w:space="0" w:color="auto"/>
            </w:tcBorders>
            <w:shd w:val="clear" w:color="auto" w:fill="E0E0E0"/>
            <w:vAlign w:val="center"/>
          </w:tcPr>
          <w:p w14:paraId="2459A4E8"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Relevant Entities</w:t>
            </w:r>
          </w:p>
        </w:tc>
        <w:tc>
          <w:tcPr>
            <w:tcW w:w="9000" w:type="dxa"/>
            <w:tcBorders>
              <w:right w:val="single" w:sz="12" w:space="0" w:color="auto"/>
            </w:tcBorders>
          </w:tcPr>
          <w:p w14:paraId="1E181773" w14:textId="77777777" w:rsidR="009027F2" w:rsidRPr="00AD34CD" w:rsidRDefault="009027F2" w:rsidP="004B084D">
            <w:pPr>
              <w:pStyle w:val="MeasSpecStyle1"/>
            </w:pPr>
            <w:r w:rsidRPr="00AD34CD">
              <w:t>Defects</w:t>
            </w:r>
          </w:p>
        </w:tc>
      </w:tr>
      <w:tr w:rsidR="009027F2" w:rsidRPr="009027F2" w14:paraId="71F433A4" w14:textId="77777777" w:rsidTr="009027F2">
        <w:trPr>
          <w:cantSplit/>
        </w:trPr>
        <w:tc>
          <w:tcPr>
            <w:tcW w:w="2160" w:type="dxa"/>
            <w:tcBorders>
              <w:left w:val="single" w:sz="12" w:space="0" w:color="auto"/>
            </w:tcBorders>
            <w:shd w:val="clear" w:color="auto" w:fill="E0E0E0"/>
            <w:vAlign w:val="center"/>
          </w:tcPr>
          <w:p w14:paraId="7A0A8922"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 xml:space="preserve">Attributes </w:t>
            </w:r>
          </w:p>
        </w:tc>
        <w:tc>
          <w:tcPr>
            <w:tcW w:w="9000" w:type="dxa"/>
            <w:tcBorders>
              <w:right w:val="single" w:sz="12" w:space="0" w:color="auto"/>
            </w:tcBorders>
          </w:tcPr>
          <w:p w14:paraId="013BE606" w14:textId="77777777" w:rsidR="009027F2" w:rsidRPr="00AD34CD" w:rsidRDefault="009027F2" w:rsidP="004B084D">
            <w:pPr>
              <w:pStyle w:val="MeasSpecStyle1"/>
            </w:pPr>
            <w:r w:rsidRPr="00AD34CD">
              <w:t xml:space="preserve">Project activity or iteration where defects are detected (e.g., development, internal release, external release). </w:t>
            </w:r>
          </w:p>
        </w:tc>
      </w:tr>
      <w:tr w:rsidR="009027F2" w:rsidRPr="009027F2" w14:paraId="687F950E" w14:textId="77777777" w:rsidTr="009027F2">
        <w:trPr>
          <w:cantSplit/>
        </w:trPr>
        <w:tc>
          <w:tcPr>
            <w:tcW w:w="2160" w:type="dxa"/>
            <w:tcBorders>
              <w:left w:val="single" w:sz="12" w:space="0" w:color="auto"/>
            </w:tcBorders>
            <w:shd w:val="clear" w:color="auto" w:fill="E0E0E0"/>
            <w:vAlign w:val="center"/>
          </w:tcPr>
          <w:p w14:paraId="406E1503"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Data Collection Procedure</w:t>
            </w:r>
          </w:p>
        </w:tc>
        <w:tc>
          <w:tcPr>
            <w:tcW w:w="9000" w:type="dxa"/>
            <w:tcBorders>
              <w:right w:val="single" w:sz="12" w:space="0" w:color="auto"/>
            </w:tcBorders>
          </w:tcPr>
          <w:p w14:paraId="5A28F1D3" w14:textId="77777777" w:rsidR="009027F2" w:rsidRPr="00AD34CD" w:rsidRDefault="009027F2" w:rsidP="004B084D">
            <w:pPr>
              <w:pStyle w:val="MeasSpecStyle1"/>
            </w:pPr>
            <w:r w:rsidRPr="00AD34CD">
              <w:t>Defect data is recorded in the problem reporting tool as defects are detected.</w:t>
            </w:r>
          </w:p>
          <w:p w14:paraId="6FD20E68" w14:textId="77777777" w:rsidR="009027F2" w:rsidRPr="00AD34CD" w:rsidRDefault="009027F2" w:rsidP="004B084D">
            <w:pPr>
              <w:pStyle w:val="MeasSpecStyle1"/>
            </w:pPr>
            <w:r w:rsidRPr="00AD34CD">
              <w:t>Each defect must be categorized as contained or escaped by assigning a parameter in the tool or by the iteration or date detected.</w:t>
            </w:r>
          </w:p>
        </w:tc>
      </w:tr>
      <w:tr w:rsidR="009027F2" w:rsidRPr="009027F2" w14:paraId="034D083A"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01861BDF"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Data Analysis Procedure</w:t>
            </w:r>
          </w:p>
        </w:tc>
        <w:tc>
          <w:tcPr>
            <w:tcW w:w="9000" w:type="dxa"/>
            <w:tcBorders>
              <w:top w:val="single" w:sz="4" w:space="0" w:color="auto"/>
              <w:bottom w:val="single" w:sz="12" w:space="0" w:color="auto"/>
              <w:right w:val="single" w:sz="12" w:space="0" w:color="auto"/>
            </w:tcBorders>
          </w:tcPr>
          <w:p w14:paraId="2CCB035E" w14:textId="34419745" w:rsidR="009027F2" w:rsidRPr="00AD34CD" w:rsidRDefault="009027F2" w:rsidP="004B084D">
            <w:pPr>
              <w:pStyle w:val="MeasSpecStyle1"/>
            </w:pPr>
            <w:r w:rsidRPr="00AD34CD">
              <w:t>Defect counts and ratios are analyzed at the end of each major release to determine status and progress over time.</w:t>
            </w:r>
          </w:p>
        </w:tc>
      </w:tr>
    </w:tbl>
    <w:p w14:paraId="2DDB464E" w14:textId="7F2E5FD5" w:rsidR="00A83B59" w:rsidRDefault="00A83B59" w:rsidP="004B084D"/>
    <w:p w14:paraId="311F5FF9" w14:textId="77777777" w:rsidR="00A83B59" w:rsidRDefault="00A83B59">
      <w:pPr>
        <w:spacing w:after="0"/>
      </w:pPr>
      <w:r>
        <w:br w:type="page"/>
      </w:r>
    </w:p>
    <w:sectPr w:rsidR="00A83B59" w:rsidSect="00BB08C6">
      <w:headerReference w:type="default" r:id="rId21"/>
      <w:footerReference w:type="default" r:id="rId22"/>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37AE" w14:textId="77777777" w:rsidR="000D6A12" w:rsidRDefault="000D6A12" w:rsidP="00A75590">
      <w:pPr>
        <w:spacing w:after="0"/>
      </w:pPr>
      <w:r>
        <w:separator/>
      </w:r>
    </w:p>
  </w:endnote>
  <w:endnote w:type="continuationSeparator" w:id="0">
    <w:p w14:paraId="361CB8AB" w14:textId="77777777" w:rsidR="000D6A12" w:rsidRDefault="000D6A12"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E8A4" w14:textId="77777777" w:rsidR="000D6A12" w:rsidRDefault="000D6A12" w:rsidP="00A75590">
      <w:pPr>
        <w:spacing w:after="0"/>
      </w:pPr>
      <w:r>
        <w:separator/>
      </w:r>
    </w:p>
  </w:footnote>
  <w:footnote w:type="continuationSeparator" w:id="0">
    <w:p w14:paraId="58C95D3D" w14:textId="77777777" w:rsidR="000D6A12" w:rsidRDefault="000D6A12"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607"/>
    <w:multiLevelType w:val="hybridMultilevel"/>
    <w:tmpl w:val="BA54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D2E3E"/>
    <w:multiLevelType w:val="hybridMultilevel"/>
    <w:tmpl w:val="637E2E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4506"/>
    <w:multiLevelType w:val="hybridMultilevel"/>
    <w:tmpl w:val="CE366E0A"/>
    <w:lvl w:ilvl="0" w:tplc="719034E6">
      <w:numFmt w:val="bullet"/>
      <w:lvlText w:val=""/>
      <w:legacy w:legacy="1" w:legacySpace="0" w:legacyIndent="0"/>
      <w:lvlJc w:val="left"/>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421A3"/>
    <w:multiLevelType w:val="hybridMultilevel"/>
    <w:tmpl w:val="45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328"/>
    <w:multiLevelType w:val="hybridMultilevel"/>
    <w:tmpl w:val="647C6F8C"/>
    <w:lvl w:ilvl="0" w:tplc="04090001">
      <w:start w:val="1"/>
      <w:numFmt w:val="bullet"/>
      <w:lvlText w:val=""/>
      <w:lvlJc w:val="left"/>
      <w:pPr>
        <w:ind w:left="720" w:hanging="360"/>
      </w:pPr>
      <w:rPr>
        <w:rFonts w:ascii="Symbol" w:hAnsi="Symbo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51F1"/>
    <w:multiLevelType w:val="hybridMultilevel"/>
    <w:tmpl w:val="9F0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1E3"/>
    <w:multiLevelType w:val="hybridMultilevel"/>
    <w:tmpl w:val="503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2524"/>
    <w:multiLevelType w:val="hybridMultilevel"/>
    <w:tmpl w:val="E46A6FA2"/>
    <w:lvl w:ilvl="0" w:tplc="17E620E8">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F33DC"/>
    <w:multiLevelType w:val="hybridMultilevel"/>
    <w:tmpl w:val="0FE40EC4"/>
    <w:lvl w:ilvl="0" w:tplc="724EA5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042EF"/>
    <w:multiLevelType w:val="hybridMultilevel"/>
    <w:tmpl w:val="06A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C0091"/>
    <w:multiLevelType w:val="hybridMultilevel"/>
    <w:tmpl w:val="72C8F726"/>
    <w:lvl w:ilvl="0" w:tplc="758E27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04F54"/>
    <w:multiLevelType w:val="hybridMultilevel"/>
    <w:tmpl w:val="1E5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2B0"/>
    <w:multiLevelType w:val="hybridMultilevel"/>
    <w:tmpl w:val="1EC01572"/>
    <w:lvl w:ilvl="0" w:tplc="0409000F">
      <w:start w:val="1"/>
      <w:numFmt w:val="decimal"/>
      <w:lvlText w:val="%1."/>
      <w:lvlJc w:val="left"/>
      <w:pPr>
        <w:ind w:left="720" w:hanging="360"/>
      </w:pPr>
    </w:lvl>
    <w:lvl w:ilvl="1" w:tplc="56D24D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626F4"/>
    <w:multiLevelType w:val="hybridMultilevel"/>
    <w:tmpl w:val="765E916A"/>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153E6"/>
    <w:multiLevelType w:val="multilevel"/>
    <w:tmpl w:val="DDD86096"/>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702FC"/>
    <w:multiLevelType w:val="hybridMultilevel"/>
    <w:tmpl w:val="7C2A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186"/>
    <w:multiLevelType w:val="hybridMultilevel"/>
    <w:tmpl w:val="25AA3CF8"/>
    <w:lvl w:ilvl="0" w:tplc="AAE0D4CC">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87D34"/>
    <w:multiLevelType w:val="hybridMultilevel"/>
    <w:tmpl w:val="350A2848"/>
    <w:lvl w:ilvl="0" w:tplc="CF3CDE7E">
      <w:start w:val="100"/>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0"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21" w15:restartNumberingAfterBreak="0">
    <w:nsid w:val="5B5056AA"/>
    <w:multiLevelType w:val="hybridMultilevel"/>
    <w:tmpl w:val="AB7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53244"/>
    <w:multiLevelType w:val="hybridMultilevel"/>
    <w:tmpl w:val="32B00C70"/>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49D0"/>
    <w:multiLevelType w:val="hybridMultilevel"/>
    <w:tmpl w:val="06DEBE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16A"/>
    <w:multiLevelType w:val="hybridMultilevel"/>
    <w:tmpl w:val="63505022"/>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725DF"/>
    <w:multiLevelType w:val="hybridMultilevel"/>
    <w:tmpl w:val="347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61A67"/>
    <w:multiLevelType w:val="hybridMultilevel"/>
    <w:tmpl w:val="409C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3"/>
  </w:num>
  <w:num w:numId="6">
    <w:abstractNumId w:val="2"/>
  </w:num>
  <w:num w:numId="7">
    <w:abstractNumId w:val="5"/>
  </w:num>
  <w:num w:numId="8">
    <w:abstractNumId w:val="6"/>
  </w:num>
  <w:num w:numId="9">
    <w:abstractNumId w:val="26"/>
  </w:num>
  <w:num w:numId="10">
    <w:abstractNumId w:val="27"/>
  </w:num>
  <w:num w:numId="11">
    <w:abstractNumId w:val="29"/>
  </w:num>
  <w:num w:numId="12">
    <w:abstractNumId w:val="22"/>
  </w:num>
  <w:num w:numId="13">
    <w:abstractNumId w:val="28"/>
  </w:num>
  <w:num w:numId="14">
    <w:abstractNumId w:val="30"/>
  </w:num>
  <w:num w:numId="15">
    <w:abstractNumId w:val="20"/>
  </w:num>
  <w:num w:numId="16">
    <w:abstractNumId w:val="9"/>
  </w:num>
  <w:num w:numId="17">
    <w:abstractNumId w:val="7"/>
  </w:num>
  <w:num w:numId="18">
    <w:abstractNumId w:val="16"/>
  </w:num>
  <w:num w:numId="19">
    <w:abstractNumId w:val="4"/>
  </w:num>
  <w:num w:numId="20">
    <w:abstractNumId w:val="14"/>
  </w:num>
  <w:num w:numId="21">
    <w:abstractNumId w:val="10"/>
  </w:num>
  <w:num w:numId="22">
    <w:abstractNumId w:val="17"/>
  </w:num>
  <w:num w:numId="23">
    <w:abstractNumId w:val="18"/>
  </w:num>
  <w:num w:numId="24">
    <w:abstractNumId w:val="23"/>
  </w:num>
  <w:num w:numId="25">
    <w:abstractNumId w:val="25"/>
  </w:num>
  <w:num w:numId="26">
    <w:abstractNumId w:val="12"/>
  </w:num>
  <w:num w:numId="27">
    <w:abstractNumId w:val="15"/>
  </w:num>
  <w:num w:numId="28">
    <w:abstractNumId w:val="24"/>
  </w:num>
  <w:num w:numId="29">
    <w:abstractNumId w:val="21"/>
  </w:num>
  <w:num w:numId="30">
    <w:abstractNumId w:val="1"/>
  </w:num>
  <w:num w:numId="31">
    <w:abstractNumId w:val="19"/>
  </w:num>
  <w:num w:numId="32">
    <w:abstractNumId w:val="1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M6gFAIgtzUM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652C"/>
    <w:rsid w:val="000A0252"/>
    <w:rsid w:val="000A74AA"/>
    <w:rsid w:val="000B548E"/>
    <w:rsid w:val="000B7BA2"/>
    <w:rsid w:val="000B7C29"/>
    <w:rsid w:val="000C2F28"/>
    <w:rsid w:val="000C6855"/>
    <w:rsid w:val="000C6B9A"/>
    <w:rsid w:val="000D0D4A"/>
    <w:rsid w:val="000D1665"/>
    <w:rsid w:val="000D6A12"/>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5D3F"/>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47901"/>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12C3"/>
    <w:rsid w:val="005044D5"/>
    <w:rsid w:val="00504B5B"/>
    <w:rsid w:val="00511FE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76B5F"/>
    <w:rsid w:val="00781760"/>
    <w:rsid w:val="00783404"/>
    <w:rsid w:val="0078384C"/>
    <w:rsid w:val="00785C44"/>
    <w:rsid w:val="00785E57"/>
    <w:rsid w:val="007863B2"/>
    <w:rsid w:val="00790DE4"/>
    <w:rsid w:val="007926F3"/>
    <w:rsid w:val="00792CCA"/>
    <w:rsid w:val="007933A2"/>
    <w:rsid w:val="00795C95"/>
    <w:rsid w:val="007A0C2E"/>
    <w:rsid w:val="007A1BE6"/>
    <w:rsid w:val="007A1DED"/>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1EE8"/>
    <w:rsid w:val="007E2C9B"/>
    <w:rsid w:val="007E3F91"/>
    <w:rsid w:val="007E4A0A"/>
    <w:rsid w:val="007E7AC4"/>
    <w:rsid w:val="007F280D"/>
    <w:rsid w:val="007F2EE2"/>
    <w:rsid w:val="007F3F8E"/>
    <w:rsid w:val="007F7DB5"/>
    <w:rsid w:val="00803FD4"/>
    <w:rsid w:val="0080748B"/>
    <w:rsid w:val="00807DDE"/>
    <w:rsid w:val="00812096"/>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6044B"/>
    <w:rsid w:val="00874ACD"/>
    <w:rsid w:val="008758E5"/>
    <w:rsid w:val="00882C05"/>
    <w:rsid w:val="008844D1"/>
    <w:rsid w:val="008855A2"/>
    <w:rsid w:val="008900BC"/>
    <w:rsid w:val="00893DAF"/>
    <w:rsid w:val="008943EE"/>
    <w:rsid w:val="00897475"/>
    <w:rsid w:val="008A28E1"/>
    <w:rsid w:val="008A529A"/>
    <w:rsid w:val="008A6C4B"/>
    <w:rsid w:val="008A6CAC"/>
    <w:rsid w:val="008A6D0D"/>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955B5"/>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60851"/>
    <w:rsid w:val="00A60B9B"/>
    <w:rsid w:val="00A652D2"/>
    <w:rsid w:val="00A75590"/>
    <w:rsid w:val="00A8079F"/>
    <w:rsid w:val="00A83B59"/>
    <w:rsid w:val="00A90483"/>
    <w:rsid w:val="00A93DB0"/>
    <w:rsid w:val="00A963A0"/>
    <w:rsid w:val="00A96CE8"/>
    <w:rsid w:val="00AA1828"/>
    <w:rsid w:val="00AA36DC"/>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800B1"/>
    <w:rsid w:val="00B80257"/>
    <w:rsid w:val="00B95B1E"/>
    <w:rsid w:val="00BA2F5C"/>
    <w:rsid w:val="00BA7267"/>
    <w:rsid w:val="00BA7829"/>
    <w:rsid w:val="00BB08C6"/>
    <w:rsid w:val="00BB1A11"/>
    <w:rsid w:val="00BB3995"/>
    <w:rsid w:val="00BB53E2"/>
    <w:rsid w:val="00BB6A91"/>
    <w:rsid w:val="00BB74B9"/>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9F"/>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636"/>
    <w:rsid w:val="00D05A24"/>
    <w:rsid w:val="00D06F98"/>
    <w:rsid w:val="00D10B57"/>
    <w:rsid w:val="00D11BD3"/>
    <w:rsid w:val="00D143B6"/>
    <w:rsid w:val="00D16A1C"/>
    <w:rsid w:val="00D22D87"/>
    <w:rsid w:val="00D235A3"/>
    <w:rsid w:val="00D26C19"/>
    <w:rsid w:val="00D34352"/>
    <w:rsid w:val="00D34DFC"/>
    <w:rsid w:val="00D36489"/>
    <w:rsid w:val="00D41411"/>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1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1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1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1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1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13"/>
      </w:numPr>
      <w:tabs>
        <w:tab w:val="left" w:pos="360"/>
      </w:tabs>
      <w:spacing w:after="40"/>
    </w:pPr>
  </w:style>
  <w:style w:type="paragraph" w:customStyle="1" w:styleId="Bullet1">
    <w:name w:val="Bullet 1"/>
    <w:qFormat/>
    <w:rsid w:val="0054269B"/>
    <w:pPr>
      <w:numPr>
        <w:numId w:val="1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1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1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3584664">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liam.h.golaz@lmco.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sm@psmsc.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4</cp:revision>
  <cp:lastPrinted>2021-01-13T14:49:00Z</cp:lastPrinted>
  <dcterms:created xsi:type="dcterms:W3CDTF">2021-04-25T12:53:00Z</dcterms:created>
  <dcterms:modified xsi:type="dcterms:W3CDTF">2021-04-25T12:55:00Z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